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14CAC" w14:textId="52260911" w:rsidR="002D1DB0" w:rsidRPr="00B74D17" w:rsidRDefault="00E07693" w:rsidP="002D1DB0">
      <w:pPr>
        <w:jc w:val="center"/>
        <w:rPr>
          <w:sz w:val="24"/>
          <w:szCs w:val="24"/>
          <w:u w:val="single"/>
        </w:rPr>
      </w:pPr>
      <w:r w:rsidRPr="00B74D17">
        <w:rPr>
          <w:noProof/>
          <w:sz w:val="24"/>
          <w:szCs w:val="24"/>
          <w:u w:val="single"/>
        </w:rPr>
        <w:drawing>
          <wp:anchor distT="0" distB="0" distL="114300" distR="114300" simplePos="0" relativeHeight="251658240" behindDoc="0" locked="0" layoutInCell="1" allowOverlap="1" wp14:anchorId="3CCE8445" wp14:editId="4A3834CF">
            <wp:simplePos x="0" y="0"/>
            <wp:positionH relativeFrom="margin">
              <wp:posOffset>-642076</wp:posOffset>
            </wp:positionH>
            <wp:positionV relativeFrom="paragraph">
              <wp:posOffset>-821690</wp:posOffset>
            </wp:positionV>
            <wp:extent cx="808706" cy="1127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21506"/>
                    <a:stretch/>
                  </pic:blipFill>
                  <pic:spPr bwMode="auto">
                    <a:xfrm>
                      <a:off x="0" y="0"/>
                      <a:ext cx="808706" cy="1127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1DB0" w:rsidRPr="00B74D17">
        <w:rPr>
          <w:sz w:val="24"/>
          <w:szCs w:val="24"/>
          <w:u w:val="single"/>
        </w:rPr>
        <w:t>Terms and Conditions</w:t>
      </w:r>
      <w:r w:rsidR="00012DA5">
        <w:rPr>
          <w:sz w:val="24"/>
          <w:szCs w:val="24"/>
          <w:u w:val="single"/>
        </w:rPr>
        <w:t>-</w:t>
      </w:r>
      <w:r w:rsidR="00E35649">
        <w:rPr>
          <w:sz w:val="24"/>
          <w:szCs w:val="24"/>
          <w:u w:val="single"/>
        </w:rPr>
        <w:t xml:space="preserve"> </w:t>
      </w:r>
      <w:r w:rsidR="007E46E8">
        <w:rPr>
          <w:sz w:val="24"/>
          <w:szCs w:val="24"/>
          <w:u w:val="single"/>
        </w:rPr>
        <w:t>booking your experience</w:t>
      </w:r>
      <w:r w:rsidR="00012DA5">
        <w:rPr>
          <w:sz w:val="24"/>
          <w:szCs w:val="24"/>
          <w:u w:val="single"/>
        </w:rPr>
        <w:t xml:space="preserve"> </w:t>
      </w:r>
    </w:p>
    <w:p w14:paraId="0EC1CF20" w14:textId="4B8B86F1" w:rsidR="0028555A" w:rsidRPr="00D410E9" w:rsidRDefault="0028555A" w:rsidP="0028555A">
      <w:pPr>
        <w:pStyle w:val="ListParagraph"/>
        <w:numPr>
          <w:ilvl w:val="0"/>
          <w:numId w:val="5"/>
        </w:numPr>
      </w:pPr>
      <w:r w:rsidRPr="00D410E9">
        <w:rPr>
          <w:rFonts w:cstheme="minorHAnsi"/>
        </w:rPr>
        <w:t>Guests must be a minimum of 13 years old to book onto a half day experience. If booking a PICK ‘n’ MIX experience</w:t>
      </w:r>
      <w:r w:rsidR="00972C41">
        <w:rPr>
          <w:rFonts w:cstheme="minorHAnsi"/>
        </w:rPr>
        <w:t>,</w:t>
      </w:r>
      <w:r w:rsidRPr="00D410E9">
        <w:rPr>
          <w:rFonts w:cstheme="minorHAnsi"/>
        </w:rPr>
        <w:t xml:space="preserve"> age limits per bird are as follows:</w:t>
      </w:r>
    </w:p>
    <w:p w14:paraId="3D048EED" w14:textId="2ECBD3D2" w:rsidR="0028555A" w:rsidRPr="00D410E9" w:rsidRDefault="0028555A" w:rsidP="0028555A">
      <w:pPr>
        <w:pStyle w:val="ListParagraph"/>
      </w:pPr>
      <w:r w:rsidRPr="00D410E9">
        <w:rPr>
          <w:rFonts w:cstheme="minorHAnsi"/>
        </w:rPr>
        <w:t xml:space="preserve">6 years ‘Nola’ ‘Merula’ </w:t>
      </w:r>
    </w:p>
    <w:p w14:paraId="4880CBB8" w14:textId="65E5D40B" w:rsidR="0028555A" w:rsidRPr="00D410E9" w:rsidRDefault="0028555A" w:rsidP="0028555A">
      <w:pPr>
        <w:pStyle w:val="ListParagraph"/>
      </w:pPr>
      <w:r w:rsidRPr="00D410E9">
        <w:rPr>
          <w:rFonts w:cstheme="minorHAnsi"/>
        </w:rPr>
        <w:t>8 years ‘Squidge’</w:t>
      </w:r>
    </w:p>
    <w:p w14:paraId="76AE53B5" w14:textId="33A30A1D" w:rsidR="00EC4E91" w:rsidRPr="00D410E9" w:rsidRDefault="0028555A" w:rsidP="00EC4E91">
      <w:pPr>
        <w:pStyle w:val="ListParagraph"/>
        <w:spacing w:line="276" w:lineRule="auto"/>
        <w:jc w:val="both"/>
        <w:rPr>
          <w:rFonts w:cstheme="minorHAnsi"/>
        </w:rPr>
      </w:pPr>
      <w:r w:rsidRPr="00D410E9">
        <w:rPr>
          <w:rFonts w:cstheme="minorHAnsi"/>
        </w:rPr>
        <w:t xml:space="preserve">13 years ‘Daytona’ ‘Shadow’ ‘Baron’ </w:t>
      </w:r>
    </w:p>
    <w:p w14:paraId="671B55EC" w14:textId="77777777" w:rsidR="00972C41" w:rsidRPr="00D410E9" w:rsidRDefault="00972C41" w:rsidP="00972C41">
      <w:pPr>
        <w:pStyle w:val="ListParagraph"/>
        <w:numPr>
          <w:ilvl w:val="0"/>
          <w:numId w:val="5"/>
        </w:numPr>
        <w:spacing w:line="276" w:lineRule="auto"/>
        <w:jc w:val="both"/>
        <w:rPr>
          <w:rFonts w:cstheme="minorHAnsi"/>
        </w:rPr>
      </w:pPr>
      <w:r w:rsidRPr="00D410E9">
        <w:rPr>
          <w:rFonts w:cstheme="minorHAnsi"/>
        </w:rPr>
        <w:t xml:space="preserve">Once an experience day is purchased, including the use of vouchers, promotions and discounts, they are non-refundable and non-transferable. </w:t>
      </w:r>
    </w:p>
    <w:p w14:paraId="123CC2E2" w14:textId="59E8F39D" w:rsidR="00972C41" w:rsidRPr="001B6002" w:rsidRDefault="00972C41" w:rsidP="00972C41">
      <w:pPr>
        <w:pStyle w:val="ListParagraph"/>
        <w:numPr>
          <w:ilvl w:val="0"/>
          <w:numId w:val="5"/>
        </w:numPr>
        <w:spacing w:line="276" w:lineRule="auto"/>
        <w:jc w:val="both"/>
        <w:rPr>
          <w:rFonts w:cstheme="minorHAnsi"/>
        </w:rPr>
      </w:pPr>
      <w:r w:rsidRPr="001B6002">
        <w:rPr>
          <w:rFonts w:cstheme="minorHAnsi"/>
        </w:rPr>
        <w:t xml:space="preserve">The birds flown on your </w:t>
      </w:r>
      <w:r>
        <w:rPr>
          <w:rFonts w:cstheme="minorHAnsi"/>
        </w:rPr>
        <w:t xml:space="preserve">half </w:t>
      </w:r>
      <w:r w:rsidRPr="001B6002">
        <w:rPr>
          <w:rFonts w:cstheme="minorHAnsi"/>
        </w:rPr>
        <w:t>day will be the choice of the company</w:t>
      </w:r>
      <w:r>
        <w:rPr>
          <w:rFonts w:cstheme="minorHAnsi"/>
        </w:rPr>
        <w:t>,</w:t>
      </w:r>
      <w:r w:rsidRPr="001B6002">
        <w:rPr>
          <w:rFonts w:cstheme="minorHAnsi"/>
        </w:rPr>
        <w:t xml:space="preserve"> unless you </w:t>
      </w:r>
      <w:r>
        <w:rPr>
          <w:rFonts w:cstheme="minorHAnsi"/>
        </w:rPr>
        <w:t xml:space="preserve">select birds for a </w:t>
      </w:r>
      <w:r w:rsidRPr="001B6002">
        <w:rPr>
          <w:rFonts w:cstheme="minorHAnsi"/>
        </w:rPr>
        <w:t xml:space="preserve">PICK ‘n’ MIX encounter. If a bird becomes unavailable for a PICK ‘n’ </w:t>
      </w:r>
      <w:proofErr w:type="gramStart"/>
      <w:r w:rsidRPr="001B6002">
        <w:rPr>
          <w:rFonts w:cstheme="minorHAnsi"/>
        </w:rPr>
        <w:t>MIX</w:t>
      </w:r>
      <w:proofErr w:type="gramEnd"/>
      <w:r w:rsidRPr="001B6002">
        <w:rPr>
          <w:rFonts w:cstheme="minorHAnsi"/>
        </w:rPr>
        <w:t xml:space="preserve"> we will offer you the choice of an alternative bird or to rebook a future date for when </w:t>
      </w:r>
      <w:r>
        <w:rPr>
          <w:rFonts w:cstheme="minorHAnsi"/>
        </w:rPr>
        <w:t>your chosen bird/s are</w:t>
      </w:r>
      <w:r w:rsidRPr="001B6002">
        <w:rPr>
          <w:rFonts w:cstheme="minorHAnsi"/>
        </w:rPr>
        <w:t xml:space="preserve"> available to re-join the flying team.  </w:t>
      </w:r>
    </w:p>
    <w:p w14:paraId="6FE5C971" w14:textId="55619D43" w:rsidR="00012DA5" w:rsidRPr="00D410E9" w:rsidRDefault="001511C6" w:rsidP="0028555A">
      <w:pPr>
        <w:pStyle w:val="ListParagraph"/>
        <w:numPr>
          <w:ilvl w:val="0"/>
          <w:numId w:val="5"/>
        </w:numPr>
        <w:spacing w:line="276" w:lineRule="auto"/>
        <w:jc w:val="both"/>
        <w:rPr>
          <w:rFonts w:cstheme="minorHAnsi"/>
        </w:rPr>
      </w:pPr>
      <w:r w:rsidRPr="00D410E9">
        <w:rPr>
          <w:rFonts w:cstheme="minorHAnsi"/>
        </w:rPr>
        <w:t xml:space="preserve">Please do let us </w:t>
      </w:r>
      <w:r w:rsidR="00012DA5" w:rsidRPr="00D410E9">
        <w:rPr>
          <w:rFonts w:cstheme="minorHAnsi"/>
        </w:rPr>
        <w:t xml:space="preserve">know any special requirements </w:t>
      </w:r>
      <w:r w:rsidRPr="00D410E9">
        <w:rPr>
          <w:rFonts w:cstheme="minorHAnsi"/>
        </w:rPr>
        <w:t>you have at the time of booking</w:t>
      </w:r>
      <w:r w:rsidR="00E35649" w:rsidRPr="00D410E9">
        <w:rPr>
          <w:rFonts w:cstheme="minorHAnsi"/>
        </w:rPr>
        <w:t xml:space="preserve"> </w:t>
      </w:r>
      <w:r w:rsidRPr="00D410E9">
        <w:rPr>
          <w:rFonts w:cstheme="minorHAnsi"/>
        </w:rPr>
        <w:t>e.g. if you require disabled parking</w:t>
      </w:r>
      <w:r w:rsidR="00E35649" w:rsidRPr="00D410E9">
        <w:rPr>
          <w:rFonts w:cstheme="minorHAnsi"/>
        </w:rPr>
        <w:t xml:space="preserve"> or have any medical </w:t>
      </w:r>
      <w:proofErr w:type="gramStart"/>
      <w:r w:rsidR="00E35649" w:rsidRPr="00D410E9">
        <w:rPr>
          <w:rFonts w:cstheme="minorHAnsi"/>
        </w:rPr>
        <w:t>conditions</w:t>
      </w:r>
      <w:proofErr w:type="gramEnd"/>
      <w:r w:rsidR="00E35649" w:rsidRPr="00D410E9">
        <w:rPr>
          <w:rFonts w:cstheme="minorHAnsi"/>
        </w:rPr>
        <w:t xml:space="preserve"> we should be aware of</w:t>
      </w:r>
      <w:r w:rsidRPr="00D410E9">
        <w:rPr>
          <w:rFonts w:cstheme="minorHAnsi"/>
        </w:rPr>
        <w:t xml:space="preserve">. Please note </w:t>
      </w:r>
      <w:r w:rsidR="00B92770">
        <w:rPr>
          <w:rFonts w:cstheme="minorHAnsi"/>
        </w:rPr>
        <w:t xml:space="preserve">a half day experiences involves </w:t>
      </w:r>
      <w:r w:rsidRPr="00D410E9">
        <w:rPr>
          <w:rFonts w:cstheme="minorHAnsi"/>
        </w:rPr>
        <w:t>a good amount of walking over unsteady terrain. Should you require any advice about this or anything else please do not hesitate to contact us</w:t>
      </w:r>
      <w:r w:rsidR="00D410E9">
        <w:rPr>
          <w:rFonts w:cstheme="minorHAnsi"/>
        </w:rPr>
        <w:t xml:space="preserve"> (see below). </w:t>
      </w:r>
      <w:r w:rsidRPr="00D410E9">
        <w:rPr>
          <w:rFonts w:cstheme="minorHAnsi"/>
        </w:rPr>
        <w:t xml:space="preserve">  </w:t>
      </w:r>
    </w:p>
    <w:p w14:paraId="1F70A20A" w14:textId="40E3D4F1" w:rsidR="002D1DB0" w:rsidRPr="00D410E9" w:rsidRDefault="00012DA5" w:rsidP="0028555A">
      <w:pPr>
        <w:pStyle w:val="ListParagraph"/>
        <w:numPr>
          <w:ilvl w:val="0"/>
          <w:numId w:val="5"/>
        </w:numPr>
        <w:spacing w:line="276" w:lineRule="auto"/>
        <w:jc w:val="both"/>
      </w:pPr>
      <w:r w:rsidRPr="00D410E9">
        <w:t>If you need to re-book</w:t>
      </w:r>
      <w:r w:rsidR="001511C6" w:rsidRPr="00D410E9">
        <w:t>,</w:t>
      </w:r>
      <w:r w:rsidRPr="00D410E9">
        <w:t xml:space="preserve"> you must </w:t>
      </w:r>
      <w:r w:rsidR="00D410E9">
        <w:t xml:space="preserve">give us at least 3 days’ notice from the day you are due to join us for your experience or encounter. </w:t>
      </w:r>
    </w:p>
    <w:p w14:paraId="3F6D3318" w14:textId="521B05EC" w:rsidR="00FC7ABB" w:rsidRDefault="001511C6" w:rsidP="0028555A">
      <w:pPr>
        <w:pStyle w:val="ListParagraph"/>
        <w:numPr>
          <w:ilvl w:val="0"/>
          <w:numId w:val="5"/>
        </w:numPr>
        <w:spacing w:line="276" w:lineRule="auto"/>
        <w:jc w:val="both"/>
      </w:pPr>
      <w:r>
        <w:t xml:space="preserve">On the half day </w:t>
      </w:r>
      <w:r w:rsidR="00E35649">
        <w:t>experience,</w:t>
      </w:r>
      <w:r>
        <w:t xml:space="preserve"> we will stop part way through the day for refreshments. Please do inform us if you have any d</w:t>
      </w:r>
      <w:r w:rsidR="00FC7ABB">
        <w:t xml:space="preserve">ietary requirements </w:t>
      </w:r>
      <w:r>
        <w:t xml:space="preserve">and we will let the café know in advance. </w:t>
      </w:r>
    </w:p>
    <w:p w14:paraId="4E0EC6CF" w14:textId="33192D50" w:rsidR="00D17FFD" w:rsidRDefault="000B7482" w:rsidP="0028555A">
      <w:pPr>
        <w:pStyle w:val="ListParagraph"/>
        <w:numPr>
          <w:ilvl w:val="0"/>
          <w:numId w:val="5"/>
        </w:numPr>
        <w:spacing w:line="276" w:lineRule="auto"/>
        <w:jc w:val="both"/>
      </w:pPr>
      <w:r>
        <w:t xml:space="preserve">The bird of prey experiences take place at River Bourne </w:t>
      </w:r>
      <w:r w:rsidR="00D17FFD">
        <w:t xml:space="preserve">community </w:t>
      </w:r>
      <w:r>
        <w:t xml:space="preserve">farm which hosts a wide range of animals- included in this are several species of </w:t>
      </w:r>
      <w:r w:rsidR="00D17FFD">
        <w:t xml:space="preserve">cattle, </w:t>
      </w:r>
      <w:r>
        <w:t>sheep</w:t>
      </w:r>
      <w:r w:rsidR="00D17FFD">
        <w:t xml:space="preserve"> and </w:t>
      </w:r>
      <w:r>
        <w:t>goat</w:t>
      </w:r>
      <w:r w:rsidR="00D17FFD">
        <w:t xml:space="preserve">. </w:t>
      </w:r>
      <w:r>
        <w:t>The field</w:t>
      </w:r>
      <w:r w:rsidR="00D17FFD">
        <w:t>s</w:t>
      </w:r>
      <w:r>
        <w:t xml:space="preserve"> we fly in</w:t>
      </w:r>
      <w:r w:rsidR="00D17FFD">
        <w:t>,</w:t>
      </w:r>
      <w:r>
        <w:t xml:space="preserve"> </w:t>
      </w:r>
      <w:r w:rsidR="00D17FFD">
        <w:t xml:space="preserve">as well as areas of the main farmyard, </w:t>
      </w:r>
      <w:r>
        <w:t xml:space="preserve">are shared with the calves and lambs </w:t>
      </w:r>
      <w:r w:rsidR="00D17FFD">
        <w:t xml:space="preserve">at certain times of the year </w:t>
      </w:r>
      <w:r>
        <w:t xml:space="preserve">and thus present a small risk </w:t>
      </w:r>
      <w:r w:rsidR="00E35649">
        <w:t>during pregnancy</w:t>
      </w:r>
      <w:r w:rsidR="00D17FFD">
        <w:t xml:space="preserve">. Please contact us </w:t>
      </w:r>
      <w:r w:rsidR="00290CC7">
        <w:t>(see details below) if</w:t>
      </w:r>
      <w:r w:rsidR="00D17FFD">
        <w:t xml:space="preserve"> have any queries concerning the above risks or would like to discuss postponing your booking.  </w:t>
      </w:r>
    </w:p>
    <w:p w14:paraId="691387F9" w14:textId="70EA3ECE" w:rsidR="00D17FFD" w:rsidRDefault="00D17FFD" w:rsidP="0028555A">
      <w:pPr>
        <w:pStyle w:val="ListParagraph"/>
        <w:numPr>
          <w:ilvl w:val="0"/>
          <w:numId w:val="5"/>
        </w:numPr>
        <w:spacing w:line="276" w:lineRule="auto"/>
        <w:jc w:val="both"/>
      </w:pPr>
      <w:r>
        <w:t xml:space="preserve">Please also note that we feed our birds </w:t>
      </w:r>
      <w:r w:rsidR="00290CC7">
        <w:t>raw meat</w:t>
      </w:r>
      <w:r w:rsidR="00D410E9">
        <w:t>,</w:t>
      </w:r>
      <w:r w:rsidR="00290CC7">
        <w:t xml:space="preserve"> in</w:t>
      </w:r>
      <w:r w:rsidR="00B92770">
        <w:t>cluding</w:t>
      </w:r>
      <w:r w:rsidR="00290CC7">
        <w:t xml:space="preserve"> raw beef, chicken a</w:t>
      </w:r>
      <w:r>
        <w:t>nd egg yolk</w:t>
      </w:r>
      <w:r w:rsidR="00E35649">
        <w:t xml:space="preserve">. While you will not be touching the food, there is a chance you will </w:t>
      </w:r>
      <w:proofErr w:type="gramStart"/>
      <w:r w:rsidR="00E35649">
        <w:t>come into contact with</w:t>
      </w:r>
      <w:proofErr w:type="gramEnd"/>
      <w:r w:rsidR="00E35649">
        <w:t xml:space="preserve"> it. This can also pose a small risk during pregnancy. If</w:t>
      </w:r>
      <w:r w:rsidR="00B40091">
        <w:t xml:space="preserve"> you</w:t>
      </w:r>
      <w:r w:rsidR="00E35649">
        <w:t xml:space="preserve"> have any queries concerning </w:t>
      </w:r>
      <w:proofErr w:type="gramStart"/>
      <w:r w:rsidR="00E35649">
        <w:t>th</w:t>
      </w:r>
      <w:r w:rsidR="00290CC7">
        <w:t>is</w:t>
      </w:r>
      <w:proofErr w:type="gramEnd"/>
      <w:r w:rsidR="00E35649">
        <w:t xml:space="preserve"> please contact us </w:t>
      </w:r>
      <w:r w:rsidR="00290CC7">
        <w:t>(see details below)</w:t>
      </w:r>
      <w:r w:rsidR="00E35649">
        <w:t xml:space="preserve">. </w:t>
      </w:r>
    </w:p>
    <w:p w14:paraId="06EC66A1" w14:textId="570D30EF" w:rsidR="0028555A" w:rsidRDefault="00E35649" w:rsidP="0028555A">
      <w:pPr>
        <w:pStyle w:val="ListParagraph"/>
        <w:numPr>
          <w:ilvl w:val="0"/>
          <w:numId w:val="5"/>
        </w:numPr>
        <w:spacing w:line="276" w:lineRule="auto"/>
        <w:jc w:val="both"/>
      </w:pPr>
      <w:r>
        <w:t>Our birds are thoroughly tenacious and can fly in almost anything, however</w:t>
      </w:r>
      <w:r w:rsidR="00D410E9">
        <w:t>,</w:t>
      </w:r>
      <w:r>
        <w:t xml:space="preserve"> if we </w:t>
      </w:r>
      <w:proofErr w:type="gramStart"/>
      <w:r>
        <w:t>have to</w:t>
      </w:r>
      <w:proofErr w:type="gramEnd"/>
      <w:r>
        <w:t xml:space="preserve"> cancel due to dangerous or extreme weather, we will let you know </w:t>
      </w:r>
      <w:r w:rsidR="00344DFD">
        <w:t>after 1pm the day before your experience.</w:t>
      </w:r>
      <w:r w:rsidR="00FC7ABB">
        <w:t xml:space="preserve"> </w:t>
      </w:r>
    </w:p>
    <w:p w14:paraId="0688B770" w14:textId="25251FA0" w:rsidR="00012DA5" w:rsidRDefault="00012DA5" w:rsidP="00E35649">
      <w:pPr>
        <w:pStyle w:val="ListParagraph"/>
        <w:ind w:left="1440"/>
      </w:pPr>
    </w:p>
    <w:p w14:paraId="50DFE05E" w14:textId="6D1A0DD2" w:rsidR="001A7637" w:rsidRDefault="001A7637" w:rsidP="00E35649">
      <w:pPr>
        <w:pStyle w:val="ListParagraph"/>
        <w:ind w:left="1440"/>
      </w:pPr>
    </w:p>
    <w:p w14:paraId="1B911206" w14:textId="07197CEB" w:rsidR="001A7637" w:rsidRDefault="001A7637" w:rsidP="00E35649">
      <w:pPr>
        <w:pStyle w:val="ListParagraph"/>
        <w:ind w:left="1440"/>
      </w:pPr>
    </w:p>
    <w:p w14:paraId="77D9F9FE" w14:textId="00586F14" w:rsidR="001B6002" w:rsidRDefault="001B6002" w:rsidP="00E35649">
      <w:pPr>
        <w:pStyle w:val="ListParagraph"/>
        <w:ind w:left="1440"/>
      </w:pPr>
    </w:p>
    <w:p w14:paraId="5BA9F1A9" w14:textId="2857FB91" w:rsidR="001B6002" w:rsidRDefault="001B6002" w:rsidP="00E35649">
      <w:pPr>
        <w:pStyle w:val="ListParagraph"/>
        <w:ind w:left="1440"/>
      </w:pPr>
    </w:p>
    <w:p w14:paraId="5DF82A6D" w14:textId="5C475250" w:rsidR="001A7637" w:rsidRDefault="001B6002" w:rsidP="00E35649">
      <w:pPr>
        <w:pStyle w:val="ListParagraph"/>
        <w:ind w:left="1440"/>
      </w:pPr>
      <w:r>
        <w:rPr>
          <w:noProof/>
        </w:rPr>
        <mc:AlternateContent>
          <mc:Choice Requires="wps">
            <w:drawing>
              <wp:anchor distT="45720" distB="45720" distL="114300" distR="114300" simplePos="0" relativeHeight="251660288" behindDoc="0" locked="0" layoutInCell="1" allowOverlap="1" wp14:anchorId="69131C77" wp14:editId="372DBB94">
                <wp:simplePos x="0" y="0"/>
                <wp:positionH relativeFrom="margin">
                  <wp:align>right</wp:align>
                </wp:positionH>
                <wp:positionV relativeFrom="paragraph">
                  <wp:posOffset>194945</wp:posOffset>
                </wp:positionV>
                <wp:extent cx="4248150" cy="13144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314450"/>
                        </a:xfrm>
                        <a:prstGeom prst="rect">
                          <a:avLst/>
                        </a:prstGeom>
                        <a:solidFill>
                          <a:srgbClr val="FFFFFF"/>
                        </a:solidFill>
                        <a:ln w="9525">
                          <a:noFill/>
                          <a:miter lim="800000"/>
                          <a:headEnd/>
                          <a:tailEnd/>
                        </a:ln>
                      </wps:spPr>
                      <wps:txbx>
                        <w:txbxContent>
                          <w:p w14:paraId="59B735CA" w14:textId="77777777" w:rsidR="00B74D17" w:rsidRPr="00B74D17" w:rsidRDefault="00B74D17" w:rsidP="00B74D17">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Two Bird Experiences and Education Ltd</w:t>
                            </w:r>
                          </w:p>
                          <w:p w14:paraId="4BB69D28" w14:textId="20291A6E" w:rsidR="008029CF" w:rsidRPr="00B74D17" w:rsidRDefault="008029CF" w:rsidP="00B74D17">
                            <w:pPr>
                              <w:jc w:val="right"/>
                              <w:rPr>
                                <w:rFonts w:cstheme="minorHAnsi"/>
                                <w:color w:val="808080" w:themeColor="background1" w:themeShade="80"/>
                                <w:shd w:val="clear" w:color="auto" w:fill="FFFFFF"/>
                              </w:rPr>
                            </w:pPr>
                            <w:r w:rsidRPr="00B74D17">
                              <w:rPr>
                                <w:rFonts w:cstheme="minorHAnsi"/>
                                <w:color w:val="808080" w:themeColor="background1" w:themeShade="80"/>
                              </w:rPr>
                              <w:t xml:space="preserve">Company number: </w:t>
                            </w:r>
                            <w:r w:rsidRPr="00B74D17">
                              <w:rPr>
                                <w:rFonts w:cstheme="minorHAnsi"/>
                                <w:color w:val="808080" w:themeColor="background1" w:themeShade="80"/>
                                <w:shd w:val="clear" w:color="auto" w:fill="FFFFFF"/>
                              </w:rPr>
                              <w:t>12490137</w:t>
                            </w:r>
                          </w:p>
                          <w:p w14:paraId="726A6DFF" w14:textId="0B773D88" w:rsidR="008029CF" w:rsidRPr="00B74D17" w:rsidRDefault="00B74D17" w:rsidP="00B74D17">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River Bourne Community Farm, Cow Lane, Salisbury, SP1 2SR</w:t>
                            </w:r>
                          </w:p>
                          <w:p w14:paraId="71643E77" w14:textId="23CA28F8" w:rsidR="00B74D17" w:rsidRPr="00B74D17" w:rsidRDefault="00B74D17" w:rsidP="00B74D17">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Exhibition of Animals Licence (LN/000017694) valid 7/2/20 to 6/2/23 </w:t>
                            </w:r>
                          </w:p>
                          <w:p w14:paraId="0D37CF2E" w14:textId="77777777" w:rsidR="00B74D17" w:rsidRPr="008029CF" w:rsidRDefault="00B74D17">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131C77" id="_x0000_t202" coordsize="21600,21600" o:spt="202" path="m,l,21600r21600,l21600,xe">
                <v:stroke joinstyle="miter"/>
                <v:path gradientshapeok="t" o:connecttype="rect"/>
              </v:shapetype>
              <v:shape id="Text Box 2" o:spid="_x0000_s1026" type="#_x0000_t202" style="position:absolute;left:0;text-align:left;margin-left:283.3pt;margin-top:15.35pt;width:334.5pt;height:103.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" stroked="f">
                <v:textbox>
                  <w:txbxContent>
                    <w:p w14:paraId="59B735CA" w14:textId="77777777" w:rsidR="00B74D17" w:rsidRPr="00B74D17" w:rsidRDefault="00B74D17" w:rsidP="00B74D17">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Two Bird Experiences and Education Ltd</w:t>
                      </w:r>
                    </w:p>
                    <w:p w14:paraId="4BB69D28" w14:textId="20291A6E" w:rsidR="008029CF" w:rsidRPr="00B74D17" w:rsidRDefault="008029CF" w:rsidP="00B74D17">
                      <w:pPr>
                        <w:jc w:val="right"/>
                        <w:rPr>
                          <w:rFonts w:cstheme="minorHAnsi"/>
                          <w:color w:val="808080" w:themeColor="background1" w:themeShade="80"/>
                          <w:shd w:val="clear" w:color="auto" w:fill="FFFFFF"/>
                        </w:rPr>
                      </w:pPr>
                      <w:r w:rsidRPr="00B74D17">
                        <w:rPr>
                          <w:rFonts w:cstheme="minorHAnsi"/>
                          <w:color w:val="808080" w:themeColor="background1" w:themeShade="80"/>
                        </w:rPr>
                        <w:t xml:space="preserve">Company number: </w:t>
                      </w:r>
                      <w:r w:rsidRPr="00B74D17">
                        <w:rPr>
                          <w:rFonts w:cstheme="minorHAnsi"/>
                          <w:color w:val="808080" w:themeColor="background1" w:themeShade="80"/>
                          <w:shd w:val="clear" w:color="auto" w:fill="FFFFFF"/>
                        </w:rPr>
                        <w:t>12490137</w:t>
                      </w:r>
                    </w:p>
                    <w:p w14:paraId="726A6DFF" w14:textId="0B773D88" w:rsidR="008029CF" w:rsidRPr="00B74D17" w:rsidRDefault="00B74D17" w:rsidP="00B74D17">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River Bourne Community Farm, Cow Lane, Salisbury, SP1 2SR</w:t>
                      </w:r>
                    </w:p>
                    <w:p w14:paraId="71643E77" w14:textId="23CA28F8" w:rsidR="00B74D17" w:rsidRPr="00B74D17" w:rsidRDefault="00B74D17" w:rsidP="00B74D17">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Exhibition of Animals Licence (LN/000017694) valid 7/2/20 to 6/2/23 </w:t>
                      </w:r>
                    </w:p>
                    <w:p w14:paraId="0D37CF2E" w14:textId="77777777" w:rsidR="00B74D17" w:rsidRPr="008029CF" w:rsidRDefault="00B74D17">
                      <w:pPr>
                        <w:rPr>
                          <w:rFonts w:cstheme="minorHAnsi"/>
                        </w:rPr>
                      </w:pPr>
                    </w:p>
                  </w:txbxContent>
                </v:textbox>
                <w10:wrap anchorx="margin"/>
              </v:shape>
            </w:pict>
          </mc:Fallback>
        </mc:AlternateContent>
      </w:r>
    </w:p>
    <w:p w14:paraId="276EC022" w14:textId="637D62E2" w:rsidR="005406B8" w:rsidRDefault="001A7637" w:rsidP="00E35649">
      <w:pPr>
        <w:pStyle w:val="ListParagraph"/>
        <w:ind w:left="1440"/>
      </w:pPr>
      <w:r>
        <w:rPr>
          <w:noProof/>
        </w:rPr>
        <mc:AlternateContent>
          <mc:Choice Requires="wps">
            <w:drawing>
              <wp:anchor distT="0" distB="0" distL="114300" distR="114300" simplePos="0" relativeHeight="251661312" behindDoc="0" locked="0" layoutInCell="1" allowOverlap="1" wp14:anchorId="3DC39414" wp14:editId="67E60E2D">
                <wp:simplePos x="0" y="0"/>
                <wp:positionH relativeFrom="margin">
                  <wp:align>left</wp:align>
                </wp:positionH>
                <wp:positionV relativeFrom="paragraph">
                  <wp:posOffset>13970</wp:posOffset>
                </wp:positionV>
                <wp:extent cx="2042160" cy="960120"/>
                <wp:effectExtent l="0" t="0" r="0" b="0"/>
                <wp:wrapNone/>
                <wp:docPr id="2" name="Text Box 2"/>
                <wp:cNvGraphicFramePr/>
                <a:graphic xmlns:a="http://schemas.openxmlformats.org/drawingml/2006/main">
                  <a:graphicData uri="http://schemas.microsoft.com/office/word/2010/wordprocessingShape">
                    <wps:wsp>
                      <wps:cNvSpPr txBox="1"/>
                      <wps:spPr>
                        <a:xfrm>
                          <a:off x="0" y="0"/>
                          <a:ext cx="2042160" cy="960120"/>
                        </a:xfrm>
                        <a:prstGeom prst="rect">
                          <a:avLst/>
                        </a:prstGeom>
                        <a:noFill/>
                        <a:ln w="6350">
                          <a:noFill/>
                        </a:ln>
                      </wps:spPr>
                      <wps:txbx>
                        <w:txbxContent>
                          <w:p w14:paraId="0E03D541" w14:textId="1454B28B" w:rsidR="00B74D17" w:rsidRPr="00290CC7" w:rsidRDefault="00E43B15" w:rsidP="00B74D17">
                            <w:pPr>
                              <w:rPr>
                                <w:rFonts w:cstheme="minorHAnsi"/>
                                <w:color w:val="808080" w:themeColor="background1" w:themeShade="80"/>
                                <w:shd w:val="clear" w:color="auto" w:fill="FFFFFF"/>
                              </w:rPr>
                            </w:pPr>
                            <w:hyperlink r:id="rId8" w:history="1">
                              <w:r w:rsidR="00B74D17" w:rsidRPr="00290CC7">
                                <w:rPr>
                                  <w:rStyle w:val="Hyperlink"/>
                                  <w:rFonts w:cstheme="minorHAnsi"/>
                                  <w:color w:val="808080" w:themeColor="background1" w:themeShade="80"/>
                                  <w:u w:val="none"/>
                                  <w:shd w:val="clear" w:color="auto" w:fill="FFFFFF"/>
                                </w:rPr>
                                <w:t>www.Twobirdexperiences.co.uk</w:t>
                              </w:r>
                            </w:hyperlink>
                            <w:r w:rsidR="00B74D17" w:rsidRPr="00290CC7">
                              <w:rPr>
                                <w:rFonts w:cstheme="minorHAnsi"/>
                                <w:color w:val="808080" w:themeColor="background1" w:themeShade="80"/>
                                <w:shd w:val="clear" w:color="auto" w:fill="FFFFFF"/>
                              </w:rPr>
                              <w:t xml:space="preserve"> </w:t>
                            </w:r>
                          </w:p>
                          <w:p w14:paraId="4418CD85" w14:textId="77777777" w:rsidR="00B74D17" w:rsidRPr="00B74D17" w:rsidRDefault="00B74D17" w:rsidP="00B74D17">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emilyrosequartz@gmail.com </w:t>
                            </w:r>
                          </w:p>
                          <w:p w14:paraId="069135EC" w14:textId="77777777" w:rsidR="00B74D17" w:rsidRPr="00B74D17" w:rsidRDefault="00B74D17" w:rsidP="00B74D17">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07376 032589</w:t>
                            </w:r>
                          </w:p>
                          <w:p w14:paraId="1D81893D" w14:textId="77777777" w:rsidR="00B74D17" w:rsidRDefault="00B74D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39414" id="_x0000_s1027" type="#_x0000_t202" style="position:absolute;left:0;text-align:left;margin-left:0;margin-top:1.1pt;width:160.8pt;height:75.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" filled="f" stroked="f" strokeweight=".5pt">
                <v:textbox>
                  <w:txbxContent>
                    <w:p w14:paraId="0E03D541" w14:textId="1454B28B" w:rsidR="00B74D17" w:rsidRPr="00290CC7" w:rsidRDefault="00A1781D" w:rsidP="00B74D17">
                      <w:pPr>
                        <w:rPr>
                          <w:rFonts w:cstheme="minorHAnsi"/>
                          <w:color w:val="808080" w:themeColor="background1" w:themeShade="80"/>
                          <w:shd w:val="clear" w:color="auto" w:fill="FFFFFF"/>
                        </w:rPr>
                      </w:pPr>
                      <w:hyperlink r:id="rId9" w:history="1">
                        <w:r w:rsidR="00B74D17" w:rsidRPr="00290CC7">
                          <w:rPr>
                            <w:rStyle w:val="Hyperlink"/>
                            <w:rFonts w:cstheme="minorHAnsi"/>
                            <w:color w:val="808080" w:themeColor="background1" w:themeShade="80"/>
                            <w:u w:val="none"/>
                            <w:shd w:val="clear" w:color="auto" w:fill="FFFFFF"/>
                          </w:rPr>
                          <w:t>www.Twobirdexperiences.co.uk</w:t>
                        </w:r>
                      </w:hyperlink>
                      <w:r w:rsidR="00B74D17" w:rsidRPr="00290CC7">
                        <w:rPr>
                          <w:rFonts w:cstheme="minorHAnsi"/>
                          <w:color w:val="808080" w:themeColor="background1" w:themeShade="80"/>
                          <w:shd w:val="clear" w:color="auto" w:fill="FFFFFF"/>
                        </w:rPr>
                        <w:t xml:space="preserve"> </w:t>
                      </w:r>
                    </w:p>
                    <w:p w14:paraId="4418CD85" w14:textId="77777777" w:rsidR="00B74D17" w:rsidRPr="00B74D17" w:rsidRDefault="00B74D17" w:rsidP="00B74D17">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emilyrosequartz@gmail.com </w:t>
                      </w:r>
                    </w:p>
                    <w:p w14:paraId="069135EC" w14:textId="77777777" w:rsidR="00B74D17" w:rsidRPr="00B74D17" w:rsidRDefault="00B74D17" w:rsidP="00B74D17">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07376 032589</w:t>
                      </w:r>
                    </w:p>
                    <w:p w14:paraId="1D81893D" w14:textId="77777777" w:rsidR="00B74D17" w:rsidRDefault="00B74D17"/>
                  </w:txbxContent>
                </v:textbox>
                <w10:wrap anchorx="margin"/>
              </v:shape>
            </w:pict>
          </mc:Fallback>
        </mc:AlternateContent>
      </w:r>
    </w:p>
    <w:p w14:paraId="10E13A04" w14:textId="30BCFF9E" w:rsidR="005406B8" w:rsidRDefault="005406B8" w:rsidP="00E35649">
      <w:pPr>
        <w:pStyle w:val="ListParagraph"/>
        <w:ind w:left="1440"/>
      </w:pPr>
    </w:p>
    <w:p w14:paraId="01EAF594" w14:textId="117C8CBB" w:rsidR="00EC4E91" w:rsidRPr="002D1DB0" w:rsidRDefault="00EC4E91" w:rsidP="00E35649">
      <w:pPr>
        <w:pStyle w:val="ListParagraph"/>
        <w:ind w:left="1440"/>
      </w:pPr>
    </w:p>
    <w:p w14:paraId="17E9BC4A" w14:textId="780C091A" w:rsidR="00290CC7" w:rsidRDefault="00290CC7">
      <w:pPr>
        <w:rPr>
          <w:u w:val="single"/>
        </w:rPr>
      </w:pPr>
    </w:p>
    <w:p w14:paraId="16D78468" w14:textId="72ACF6CB" w:rsidR="00290CC7" w:rsidRDefault="00290CC7">
      <w:pPr>
        <w:rPr>
          <w:u w:val="single"/>
        </w:rPr>
      </w:pPr>
    </w:p>
    <w:p w14:paraId="7084C8BF" w14:textId="481FE8A8" w:rsidR="001B6002" w:rsidRDefault="00DA3141">
      <w:pPr>
        <w:rPr>
          <w:u w:val="single"/>
        </w:rPr>
      </w:pPr>
      <w:bookmarkStart w:id="0" w:name="_GoBack"/>
      <w:r w:rsidRPr="00B74D17">
        <w:rPr>
          <w:noProof/>
          <w:sz w:val="24"/>
          <w:szCs w:val="24"/>
          <w:u w:val="single"/>
        </w:rPr>
        <w:lastRenderedPageBreak/>
        <w:drawing>
          <wp:anchor distT="0" distB="0" distL="114300" distR="114300" simplePos="0" relativeHeight="251673600" behindDoc="0" locked="0" layoutInCell="1" allowOverlap="1" wp14:anchorId="1F9D3F5B" wp14:editId="046A5805">
            <wp:simplePos x="0" y="0"/>
            <wp:positionH relativeFrom="margin">
              <wp:posOffset>-457200</wp:posOffset>
            </wp:positionH>
            <wp:positionV relativeFrom="paragraph">
              <wp:posOffset>-621937</wp:posOffset>
            </wp:positionV>
            <wp:extent cx="808706" cy="11277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21506"/>
                    <a:stretch/>
                  </pic:blipFill>
                  <pic:spPr bwMode="auto">
                    <a:xfrm>
                      <a:off x="0" y="0"/>
                      <a:ext cx="808706" cy="1127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14:paraId="1EB60AE3" w14:textId="124E6FAC" w:rsidR="002D1DB0" w:rsidRPr="001B6002" w:rsidRDefault="007B5F74" w:rsidP="00DA3141">
      <w:pPr>
        <w:jc w:val="center"/>
        <w:rPr>
          <w:rFonts w:cstheme="minorHAnsi"/>
          <w:u w:val="single"/>
        </w:rPr>
      </w:pPr>
      <w:r w:rsidRPr="007B5F74">
        <w:rPr>
          <w:sz w:val="24"/>
          <w:szCs w:val="24"/>
          <w:u w:val="single"/>
        </w:rPr>
        <w:t xml:space="preserve">Terms and Conditions- </w:t>
      </w:r>
      <w:r w:rsidR="00DA3141">
        <w:rPr>
          <w:sz w:val="24"/>
          <w:szCs w:val="24"/>
          <w:u w:val="single"/>
        </w:rPr>
        <w:t>o</w:t>
      </w:r>
      <w:r w:rsidR="00DC72BA">
        <w:rPr>
          <w:sz w:val="24"/>
          <w:szCs w:val="24"/>
          <w:u w:val="single"/>
        </w:rPr>
        <w:t>n the big day</w:t>
      </w:r>
    </w:p>
    <w:p w14:paraId="518A3E60" w14:textId="77777777" w:rsidR="00972C41" w:rsidRPr="001B6002" w:rsidRDefault="00972C41" w:rsidP="00972C41">
      <w:pPr>
        <w:pStyle w:val="ListParagraph"/>
        <w:numPr>
          <w:ilvl w:val="0"/>
          <w:numId w:val="4"/>
        </w:numPr>
        <w:spacing w:line="276" w:lineRule="auto"/>
        <w:jc w:val="both"/>
        <w:rPr>
          <w:rFonts w:cstheme="minorHAnsi"/>
        </w:rPr>
      </w:pPr>
      <w:r w:rsidRPr="001B6002">
        <w:rPr>
          <w:rFonts w:cstheme="minorHAnsi"/>
        </w:rPr>
        <w:t>One of our falconers will meet you outside the café at the time stated on your booking</w:t>
      </w:r>
      <w:r>
        <w:rPr>
          <w:rFonts w:cstheme="minorHAnsi"/>
        </w:rPr>
        <w:t>,</w:t>
      </w:r>
      <w:r w:rsidRPr="001B6002">
        <w:rPr>
          <w:rFonts w:cstheme="minorHAnsi"/>
        </w:rPr>
        <w:t xml:space="preserve"> however for all experiences we do advise you aim to arrive 10 minutes before your start time.  </w:t>
      </w:r>
    </w:p>
    <w:p w14:paraId="0D795C72" w14:textId="12A4DB76" w:rsidR="00344DFD" w:rsidRPr="001B6002" w:rsidRDefault="00EC4E91" w:rsidP="001A7637">
      <w:pPr>
        <w:pStyle w:val="ListParagraph"/>
        <w:numPr>
          <w:ilvl w:val="0"/>
          <w:numId w:val="4"/>
        </w:numPr>
        <w:spacing w:line="276" w:lineRule="auto"/>
        <w:jc w:val="both"/>
        <w:rPr>
          <w:rFonts w:cstheme="minorHAnsi"/>
        </w:rPr>
      </w:pPr>
      <w:r w:rsidRPr="001B6002">
        <w:rPr>
          <w:rFonts w:cstheme="minorHAnsi"/>
        </w:rPr>
        <w:t>You may bring one spectator (free of charge) along with you</w:t>
      </w:r>
      <w:r w:rsidR="006D3032" w:rsidRPr="001B6002">
        <w:rPr>
          <w:rFonts w:cstheme="minorHAnsi"/>
        </w:rPr>
        <w:t>.</w:t>
      </w:r>
      <w:r w:rsidRPr="001B6002">
        <w:rPr>
          <w:rFonts w:cstheme="minorHAnsi"/>
        </w:rPr>
        <w:t xml:space="preserve"> </w:t>
      </w:r>
      <w:bookmarkStart w:id="1" w:name="_Hlk35459917"/>
      <w:r w:rsidRPr="001B6002">
        <w:rPr>
          <w:rFonts w:cstheme="minorHAnsi"/>
        </w:rPr>
        <w:t>The spectator will not be permitted to fly or handle the birds.</w:t>
      </w:r>
      <w:bookmarkEnd w:id="1"/>
      <w:r w:rsidRPr="001B6002">
        <w:rPr>
          <w:rFonts w:cstheme="minorHAnsi"/>
        </w:rPr>
        <w:t xml:space="preserve"> You may bring as many other family and friends along as you like. They will be </w:t>
      </w:r>
      <w:r w:rsidR="006D3032" w:rsidRPr="001B6002">
        <w:rPr>
          <w:rFonts w:cstheme="minorHAnsi"/>
        </w:rPr>
        <w:t xml:space="preserve">able to </w:t>
      </w:r>
      <w:r w:rsidR="00B46920" w:rsidRPr="001B6002">
        <w:rPr>
          <w:rFonts w:cstheme="minorHAnsi"/>
        </w:rPr>
        <w:t xml:space="preserve">watch </w:t>
      </w:r>
      <w:r w:rsidRPr="001B6002">
        <w:rPr>
          <w:rFonts w:cstheme="minorHAnsi"/>
        </w:rPr>
        <w:t>from further afield</w:t>
      </w:r>
      <w:r w:rsidR="006D3032" w:rsidRPr="001B6002">
        <w:rPr>
          <w:rFonts w:cstheme="minorHAnsi"/>
        </w:rPr>
        <w:t>. They</w:t>
      </w:r>
      <w:r w:rsidR="00D410E9">
        <w:rPr>
          <w:rFonts w:cstheme="minorHAnsi"/>
        </w:rPr>
        <w:t xml:space="preserve"> </w:t>
      </w:r>
      <w:r w:rsidR="006D3032" w:rsidRPr="001B6002">
        <w:rPr>
          <w:rFonts w:cstheme="minorHAnsi"/>
        </w:rPr>
        <w:t xml:space="preserve">can </w:t>
      </w:r>
      <w:r w:rsidR="00DF42E6" w:rsidRPr="001B6002">
        <w:rPr>
          <w:rFonts w:cstheme="minorHAnsi"/>
        </w:rPr>
        <w:t>have a bit</w:t>
      </w:r>
      <w:r w:rsidR="006D3032" w:rsidRPr="001B6002">
        <w:rPr>
          <w:rFonts w:cstheme="minorHAnsi"/>
        </w:rPr>
        <w:t>e</w:t>
      </w:r>
      <w:r w:rsidR="00DF42E6" w:rsidRPr="001B6002">
        <w:rPr>
          <w:rFonts w:cstheme="minorHAnsi"/>
        </w:rPr>
        <w:t xml:space="preserve"> to eat in the café or see what the rest of River Bourne has to offer</w:t>
      </w:r>
      <w:r w:rsidR="006D3032" w:rsidRPr="001B6002">
        <w:rPr>
          <w:rFonts w:cstheme="minorHAnsi"/>
        </w:rPr>
        <w:t xml:space="preserve"> while you enjoy your experience. </w:t>
      </w:r>
    </w:p>
    <w:p w14:paraId="0CEB8E6F" w14:textId="1120959C" w:rsidR="00B46920" w:rsidRPr="001B6002" w:rsidRDefault="00B46920" w:rsidP="001A7637">
      <w:pPr>
        <w:pStyle w:val="ListParagraph"/>
        <w:numPr>
          <w:ilvl w:val="0"/>
          <w:numId w:val="4"/>
        </w:numPr>
        <w:spacing w:line="276" w:lineRule="auto"/>
        <w:jc w:val="both"/>
        <w:rPr>
          <w:rFonts w:cstheme="minorHAnsi"/>
        </w:rPr>
      </w:pPr>
      <w:r w:rsidRPr="001B6002">
        <w:rPr>
          <w:rFonts w:cstheme="minorHAnsi"/>
        </w:rPr>
        <w:t xml:space="preserve">Any guest attending an experience under 16 years old </w:t>
      </w:r>
      <w:r w:rsidRPr="001B6002">
        <w:rPr>
          <w:rFonts w:cstheme="minorHAnsi"/>
          <w:u w:val="single"/>
        </w:rPr>
        <w:t>must</w:t>
      </w:r>
      <w:r w:rsidRPr="001B6002">
        <w:rPr>
          <w:rFonts w:cstheme="minorHAnsi"/>
        </w:rPr>
        <w:t xml:space="preserve"> be accompanied by an adult. </w:t>
      </w:r>
    </w:p>
    <w:p w14:paraId="6905F05B" w14:textId="7A22218B" w:rsidR="00344DFD" w:rsidRDefault="006D3032" w:rsidP="001A7637">
      <w:pPr>
        <w:pStyle w:val="ListParagraph"/>
        <w:numPr>
          <w:ilvl w:val="0"/>
          <w:numId w:val="4"/>
        </w:numPr>
        <w:spacing w:line="276" w:lineRule="auto"/>
        <w:jc w:val="both"/>
        <w:rPr>
          <w:rFonts w:cstheme="minorHAnsi"/>
        </w:rPr>
      </w:pPr>
      <w:r w:rsidRPr="001B6002">
        <w:rPr>
          <w:rFonts w:cstheme="minorHAnsi"/>
        </w:rPr>
        <w:t xml:space="preserve">The experiences take place both inside the main farmyard and in the Laverstock </w:t>
      </w:r>
      <w:r w:rsidR="00B92770">
        <w:rPr>
          <w:rFonts w:cstheme="minorHAnsi"/>
        </w:rPr>
        <w:t>w</w:t>
      </w:r>
      <w:r w:rsidRPr="001B6002">
        <w:rPr>
          <w:rFonts w:cstheme="minorHAnsi"/>
        </w:rPr>
        <w:t xml:space="preserve">ater </w:t>
      </w:r>
      <w:r w:rsidR="00B92770">
        <w:rPr>
          <w:rFonts w:cstheme="minorHAnsi"/>
        </w:rPr>
        <w:t>m</w:t>
      </w:r>
      <w:r w:rsidRPr="001B6002">
        <w:rPr>
          <w:rFonts w:cstheme="minorHAnsi"/>
        </w:rPr>
        <w:t xml:space="preserve">eadows. This </w:t>
      </w:r>
      <w:r w:rsidR="00377F5B">
        <w:rPr>
          <w:rFonts w:cstheme="minorHAnsi"/>
        </w:rPr>
        <w:t xml:space="preserve">may involve </w:t>
      </w:r>
      <w:r w:rsidRPr="001B6002">
        <w:rPr>
          <w:rFonts w:cstheme="minorHAnsi"/>
        </w:rPr>
        <w:t xml:space="preserve">walking over uneven pathways, muddy areas and, at certain times of the year, boggy terrain, so sensible footwear is a must and wellington/walking boots are advised. </w:t>
      </w:r>
    </w:p>
    <w:p w14:paraId="12854978" w14:textId="77777777" w:rsidR="00DA3141" w:rsidRPr="001B6002" w:rsidRDefault="00DA3141" w:rsidP="00DA3141">
      <w:pPr>
        <w:pStyle w:val="ListParagraph"/>
        <w:numPr>
          <w:ilvl w:val="0"/>
          <w:numId w:val="4"/>
        </w:numPr>
        <w:spacing w:line="276" w:lineRule="auto"/>
        <w:jc w:val="both"/>
        <w:rPr>
          <w:rFonts w:cstheme="minorHAnsi"/>
        </w:rPr>
      </w:pPr>
      <w:r w:rsidRPr="001B6002">
        <w:rPr>
          <w:rFonts w:cstheme="minorHAnsi"/>
        </w:rPr>
        <w:t xml:space="preserve">Unless a day has been cancelled due to extreme weather, we will be flying the birds come rain or </w:t>
      </w:r>
      <w:proofErr w:type="gramStart"/>
      <w:r w:rsidRPr="001B6002">
        <w:rPr>
          <w:rFonts w:cstheme="minorHAnsi"/>
        </w:rPr>
        <w:t>shine</w:t>
      </w:r>
      <w:proofErr w:type="gramEnd"/>
      <w:r w:rsidRPr="001B6002">
        <w:rPr>
          <w:rFonts w:cstheme="minorHAnsi"/>
        </w:rPr>
        <w:t xml:space="preserve"> so we do also advise you bring a coat or waterproof with you. </w:t>
      </w:r>
    </w:p>
    <w:p w14:paraId="7F061F16" w14:textId="4370A882" w:rsidR="007E46E8" w:rsidRPr="001B6002" w:rsidRDefault="007E46E8" w:rsidP="001A7637">
      <w:pPr>
        <w:pStyle w:val="ListParagraph"/>
        <w:numPr>
          <w:ilvl w:val="0"/>
          <w:numId w:val="4"/>
        </w:numPr>
        <w:spacing w:line="276" w:lineRule="auto"/>
        <w:jc w:val="both"/>
        <w:rPr>
          <w:rFonts w:cstheme="minorHAnsi"/>
        </w:rPr>
      </w:pPr>
      <w:r>
        <w:rPr>
          <w:rFonts w:cstheme="minorHAnsi"/>
        </w:rPr>
        <w:t xml:space="preserve">We do also ask that you avoid any furry/fluffy items of clothing or footwear because it can make some of our birds a little too excitable! </w:t>
      </w:r>
    </w:p>
    <w:p w14:paraId="0ED85FBA" w14:textId="3951F820" w:rsidR="005406B8" w:rsidRPr="001B6002" w:rsidRDefault="005406B8" w:rsidP="001A7637">
      <w:pPr>
        <w:pStyle w:val="ListParagraph"/>
        <w:numPr>
          <w:ilvl w:val="0"/>
          <w:numId w:val="4"/>
        </w:numPr>
        <w:spacing w:line="276" w:lineRule="auto"/>
        <w:jc w:val="both"/>
        <w:rPr>
          <w:rFonts w:cstheme="minorHAnsi"/>
        </w:rPr>
      </w:pPr>
      <w:r w:rsidRPr="001B6002">
        <w:rPr>
          <w:rFonts w:cstheme="minorHAnsi"/>
        </w:rPr>
        <w:t>Unfortunately</w:t>
      </w:r>
      <w:r w:rsidR="0078143E">
        <w:rPr>
          <w:rFonts w:cstheme="minorHAnsi"/>
        </w:rPr>
        <w:t>,</w:t>
      </w:r>
      <w:r w:rsidRPr="001B6002">
        <w:rPr>
          <w:rFonts w:cstheme="minorHAnsi"/>
        </w:rPr>
        <w:t xml:space="preserve"> we do not have a storage area for bags/coats etc. so please only bring what you carry. The possessions that you do bring are your responsibility. We can take no responsibility for loss or damage of any items during your time on site.  </w:t>
      </w:r>
    </w:p>
    <w:p w14:paraId="2FDEF7BB" w14:textId="77777777" w:rsidR="00972C41" w:rsidRPr="001B6002" w:rsidRDefault="00972C41" w:rsidP="00972C41">
      <w:pPr>
        <w:pStyle w:val="ListParagraph"/>
        <w:numPr>
          <w:ilvl w:val="0"/>
          <w:numId w:val="4"/>
        </w:numPr>
        <w:spacing w:line="276" w:lineRule="auto"/>
        <w:jc w:val="both"/>
        <w:rPr>
          <w:rFonts w:cstheme="minorHAnsi"/>
          <w:color w:val="222222"/>
        </w:rPr>
      </w:pPr>
      <w:r w:rsidRPr="001B6002">
        <w:rPr>
          <w:rFonts w:cstheme="minorHAnsi"/>
          <w:color w:val="222222"/>
        </w:rPr>
        <w:t xml:space="preserve">We will provide you with all </w:t>
      </w:r>
      <w:r>
        <w:rPr>
          <w:rFonts w:cstheme="minorHAnsi"/>
          <w:color w:val="222222"/>
        </w:rPr>
        <w:t xml:space="preserve">the </w:t>
      </w:r>
      <w:r w:rsidRPr="001B6002">
        <w:rPr>
          <w:rFonts w:cstheme="minorHAnsi"/>
          <w:color w:val="222222"/>
        </w:rPr>
        <w:t xml:space="preserve">equipment needed for your experience, however this must be returned at the end </w:t>
      </w:r>
      <w:r>
        <w:rPr>
          <w:rFonts w:cstheme="minorHAnsi"/>
          <w:color w:val="222222"/>
        </w:rPr>
        <w:t>of your session</w:t>
      </w:r>
      <w:r w:rsidRPr="001B6002">
        <w:rPr>
          <w:rFonts w:cstheme="minorHAnsi"/>
          <w:color w:val="222222"/>
        </w:rPr>
        <w:t xml:space="preserve">.   </w:t>
      </w:r>
    </w:p>
    <w:p w14:paraId="5A2F6F9D" w14:textId="77777777" w:rsidR="00DA3141" w:rsidRPr="001B6002" w:rsidRDefault="00DA3141" w:rsidP="00DA3141">
      <w:pPr>
        <w:pStyle w:val="ListParagraph"/>
        <w:numPr>
          <w:ilvl w:val="0"/>
          <w:numId w:val="4"/>
        </w:numPr>
        <w:spacing w:line="276" w:lineRule="auto"/>
        <w:jc w:val="both"/>
        <w:rPr>
          <w:rFonts w:cstheme="minorHAnsi"/>
        </w:rPr>
      </w:pPr>
      <w:r w:rsidRPr="001B6002">
        <w:rPr>
          <w:rFonts w:cstheme="minorHAnsi"/>
        </w:rPr>
        <w:t>On the day we expect all guests to abide by the health and safety guidelines and instructions given by our falconers. This is in the best interest of staff, guests and spectators</w:t>
      </w:r>
      <w:r>
        <w:rPr>
          <w:rFonts w:cstheme="minorHAnsi"/>
        </w:rPr>
        <w:t>,</w:t>
      </w:r>
      <w:r w:rsidRPr="001B6002">
        <w:rPr>
          <w:rFonts w:cstheme="minorHAnsi"/>
        </w:rPr>
        <w:t xml:space="preserve"> as well as the birds flying on the experience. </w:t>
      </w:r>
    </w:p>
    <w:p w14:paraId="1C8ED1A5" w14:textId="77777777" w:rsidR="00972C41" w:rsidRPr="001B6002" w:rsidRDefault="00972C41" w:rsidP="00972C41">
      <w:pPr>
        <w:pStyle w:val="ListParagraph"/>
        <w:numPr>
          <w:ilvl w:val="0"/>
          <w:numId w:val="4"/>
        </w:numPr>
        <w:spacing w:line="276" w:lineRule="auto"/>
        <w:jc w:val="both"/>
        <w:rPr>
          <w:rFonts w:cstheme="minorHAnsi"/>
        </w:rPr>
      </w:pPr>
      <w:r w:rsidRPr="001B6002">
        <w:rPr>
          <w:rFonts w:cstheme="minorHAnsi"/>
        </w:rPr>
        <w:t xml:space="preserve">We are more than happy for you to take as many photos as you like, it is a special day and we want you to remember it! </w:t>
      </w:r>
      <w:r>
        <w:rPr>
          <w:rFonts w:cstheme="minorHAnsi"/>
        </w:rPr>
        <w:t xml:space="preserve">We do however ask that you do not use flash photography. Please also </w:t>
      </w:r>
      <w:r w:rsidRPr="001B6002">
        <w:rPr>
          <w:rFonts w:cstheme="minorHAnsi"/>
        </w:rPr>
        <w:t>feel free to post on social media and on Trip</w:t>
      </w:r>
      <w:r>
        <w:rPr>
          <w:rFonts w:cstheme="minorHAnsi"/>
        </w:rPr>
        <w:t>A</w:t>
      </w:r>
      <w:r w:rsidRPr="001B6002">
        <w:rPr>
          <w:rFonts w:cstheme="minorHAnsi"/>
        </w:rPr>
        <w:t>dvisor-</w:t>
      </w:r>
      <w:r w:rsidRPr="006E5B70">
        <w:rPr>
          <w:rFonts w:cstheme="minorHAnsi"/>
        </w:rPr>
        <w:t xml:space="preserve"> </w:t>
      </w:r>
      <w:r>
        <w:rPr>
          <w:rFonts w:cstheme="minorHAnsi"/>
        </w:rPr>
        <w:t>we love to see p</w:t>
      </w:r>
      <w:r w:rsidRPr="001B6002">
        <w:rPr>
          <w:rFonts w:cstheme="minorHAnsi"/>
        </w:rPr>
        <w:t>ictures of our birds in action</w:t>
      </w:r>
      <w:r>
        <w:rPr>
          <w:rFonts w:cstheme="minorHAnsi"/>
        </w:rPr>
        <w:t xml:space="preserve"> and </w:t>
      </w:r>
      <w:r w:rsidRPr="001B6002">
        <w:rPr>
          <w:rFonts w:cstheme="minorHAnsi"/>
        </w:rPr>
        <w:t>would love to know what you thought of your day!</w:t>
      </w:r>
      <w:r>
        <w:rPr>
          <w:rFonts w:cstheme="minorHAnsi"/>
        </w:rPr>
        <w:t xml:space="preserve"> </w:t>
      </w:r>
    </w:p>
    <w:p w14:paraId="2E0D55A0" w14:textId="3B051245" w:rsidR="00972C41" w:rsidRDefault="00972C41" w:rsidP="00972C41">
      <w:pPr>
        <w:pStyle w:val="ListParagraph"/>
        <w:numPr>
          <w:ilvl w:val="0"/>
          <w:numId w:val="4"/>
        </w:numPr>
        <w:spacing w:line="276" w:lineRule="auto"/>
        <w:jc w:val="both"/>
        <w:rPr>
          <w:rFonts w:cstheme="minorHAnsi"/>
        </w:rPr>
      </w:pPr>
      <w:r w:rsidRPr="001B6002">
        <w:rPr>
          <w:rFonts w:cstheme="minorHAnsi"/>
        </w:rPr>
        <w:t>The logo and birds are</w:t>
      </w:r>
      <w:r>
        <w:rPr>
          <w:rFonts w:cstheme="minorHAnsi"/>
        </w:rPr>
        <w:t>,</w:t>
      </w:r>
      <w:r w:rsidRPr="001B6002">
        <w:rPr>
          <w:rFonts w:cstheme="minorHAnsi"/>
        </w:rPr>
        <w:t xml:space="preserve"> however</w:t>
      </w:r>
      <w:r>
        <w:rPr>
          <w:rFonts w:cstheme="minorHAnsi"/>
        </w:rPr>
        <w:t>,</w:t>
      </w:r>
      <w:r w:rsidRPr="001B6002">
        <w:rPr>
          <w:rFonts w:cstheme="minorHAnsi"/>
        </w:rPr>
        <w:t xml:space="preserve"> property of TWO Bird Experiences and Education Ltd and the location is property of River Bourne Community Farm </w:t>
      </w:r>
      <w:r>
        <w:rPr>
          <w:rFonts w:cstheme="minorHAnsi"/>
        </w:rPr>
        <w:t xml:space="preserve">CIC </w:t>
      </w:r>
      <w:r w:rsidRPr="001B6002">
        <w:rPr>
          <w:rFonts w:cstheme="minorHAnsi"/>
        </w:rPr>
        <w:t>and</w:t>
      </w:r>
      <w:r>
        <w:rPr>
          <w:rFonts w:cstheme="minorHAnsi"/>
        </w:rPr>
        <w:t xml:space="preserve">, </w:t>
      </w:r>
      <w:r w:rsidRPr="001B6002">
        <w:rPr>
          <w:rFonts w:cstheme="minorHAnsi"/>
        </w:rPr>
        <w:t>if used in stock photos</w:t>
      </w:r>
      <w:r>
        <w:rPr>
          <w:rFonts w:cstheme="minorHAnsi"/>
        </w:rPr>
        <w:t xml:space="preserve">, </w:t>
      </w:r>
      <w:r w:rsidRPr="001B6002">
        <w:rPr>
          <w:rFonts w:cstheme="minorHAnsi"/>
        </w:rPr>
        <w:t xml:space="preserve"> remain the property of these companies. Should you wish to use images to gain profit</w:t>
      </w:r>
      <w:r>
        <w:rPr>
          <w:rFonts w:cstheme="minorHAnsi"/>
        </w:rPr>
        <w:t xml:space="preserve"> please seek </w:t>
      </w:r>
      <w:r w:rsidRPr="001B6002">
        <w:rPr>
          <w:rFonts w:cstheme="minorHAnsi"/>
        </w:rPr>
        <w:t>permission</w:t>
      </w:r>
      <w:r>
        <w:rPr>
          <w:rFonts w:cstheme="minorHAnsi"/>
        </w:rPr>
        <w:t xml:space="preserve"> </w:t>
      </w:r>
      <w:r w:rsidRPr="001B6002">
        <w:rPr>
          <w:rFonts w:cstheme="minorHAnsi"/>
        </w:rPr>
        <w:t xml:space="preserve">by </w:t>
      </w:r>
      <w:r w:rsidRPr="006E5B70">
        <w:rPr>
          <w:rFonts w:cstheme="minorHAnsi"/>
        </w:rPr>
        <w:t xml:space="preserve">contacting </w:t>
      </w:r>
      <w:hyperlink r:id="rId10" w:history="1">
        <w:r w:rsidRPr="006E5B70">
          <w:rPr>
            <w:rStyle w:val="Hyperlink"/>
            <w:rFonts w:cstheme="minorHAnsi"/>
            <w:color w:val="auto"/>
            <w:u w:val="none"/>
          </w:rPr>
          <w:t>emilyrosequartz@gmail.com</w:t>
        </w:r>
      </w:hyperlink>
      <w:r w:rsidRPr="006E5B70">
        <w:rPr>
          <w:rFonts w:cstheme="minorHAnsi"/>
        </w:rPr>
        <w:t xml:space="preserve">. </w:t>
      </w:r>
    </w:p>
    <w:p w14:paraId="293A1C50" w14:textId="43C320C6" w:rsidR="00DA3141" w:rsidRDefault="00DA3141" w:rsidP="00DA3141">
      <w:pPr>
        <w:spacing w:line="276" w:lineRule="auto"/>
        <w:jc w:val="both"/>
        <w:rPr>
          <w:rFonts w:cstheme="minorHAnsi"/>
        </w:rPr>
      </w:pPr>
    </w:p>
    <w:p w14:paraId="2B6E440F" w14:textId="2FCD12AA" w:rsidR="00DA3141" w:rsidRDefault="00DA3141" w:rsidP="00DA3141">
      <w:pPr>
        <w:spacing w:line="276" w:lineRule="auto"/>
        <w:jc w:val="both"/>
        <w:rPr>
          <w:rFonts w:cstheme="minorHAnsi"/>
        </w:rPr>
      </w:pPr>
      <w:r>
        <w:rPr>
          <w:noProof/>
        </w:rPr>
        <mc:AlternateContent>
          <mc:Choice Requires="wps">
            <w:drawing>
              <wp:anchor distT="0" distB="0" distL="114300" distR="114300" simplePos="0" relativeHeight="251677696" behindDoc="0" locked="0" layoutInCell="1" allowOverlap="1" wp14:anchorId="4F478DA1" wp14:editId="0F5F17A3">
                <wp:simplePos x="0" y="0"/>
                <wp:positionH relativeFrom="margin">
                  <wp:align>left</wp:align>
                </wp:positionH>
                <wp:positionV relativeFrom="paragraph">
                  <wp:posOffset>174171</wp:posOffset>
                </wp:positionV>
                <wp:extent cx="2042160" cy="96012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42160" cy="960120"/>
                        </a:xfrm>
                        <a:prstGeom prst="rect">
                          <a:avLst/>
                        </a:prstGeom>
                        <a:noFill/>
                        <a:ln w="6350">
                          <a:noFill/>
                        </a:ln>
                      </wps:spPr>
                      <wps:txbx>
                        <w:txbxContent>
                          <w:p w14:paraId="10C61E62" w14:textId="77777777" w:rsidR="00DA3141" w:rsidRPr="00290CC7" w:rsidRDefault="00DA3141" w:rsidP="00DA3141">
                            <w:pPr>
                              <w:rPr>
                                <w:rFonts w:cstheme="minorHAnsi"/>
                                <w:color w:val="808080" w:themeColor="background1" w:themeShade="80"/>
                                <w:shd w:val="clear" w:color="auto" w:fill="FFFFFF"/>
                              </w:rPr>
                            </w:pPr>
                            <w:hyperlink r:id="rId11" w:history="1">
                              <w:r w:rsidRPr="00290CC7">
                                <w:rPr>
                                  <w:rStyle w:val="Hyperlink"/>
                                  <w:rFonts w:cstheme="minorHAnsi"/>
                                  <w:color w:val="808080" w:themeColor="background1" w:themeShade="80"/>
                                  <w:u w:val="none"/>
                                  <w:shd w:val="clear" w:color="auto" w:fill="FFFFFF"/>
                                </w:rPr>
                                <w:t>www.Twobirdexperiences.co.uk</w:t>
                              </w:r>
                            </w:hyperlink>
                            <w:r w:rsidRPr="00290CC7">
                              <w:rPr>
                                <w:rFonts w:cstheme="minorHAnsi"/>
                                <w:color w:val="808080" w:themeColor="background1" w:themeShade="80"/>
                                <w:shd w:val="clear" w:color="auto" w:fill="FFFFFF"/>
                              </w:rPr>
                              <w:t xml:space="preserve"> </w:t>
                            </w:r>
                          </w:p>
                          <w:p w14:paraId="1B883E71" w14:textId="77777777" w:rsidR="00DA3141" w:rsidRPr="00B74D17" w:rsidRDefault="00DA3141" w:rsidP="00DA3141">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emilyrosequartz@gmail.com </w:t>
                            </w:r>
                          </w:p>
                          <w:p w14:paraId="54D0284D" w14:textId="77777777" w:rsidR="00DA3141" w:rsidRPr="00B74D17" w:rsidRDefault="00DA3141" w:rsidP="00DA3141">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07376 032589</w:t>
                            </w:r>
                          </w:p>
                          <w:p w14:paraId="50A6F51A" w14:textId="77777777" w:rsidR="00DA3141" w:rsidRDefault="00DA3141" w:rsidP="00DA31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478DA1" id="_x0000_t202" coordsize="21600,21600" o:spt="202" path="m,l,21600r21600,l21600,xe">
                <v:stroke joinstyle="miter"/>
                <v:path gradientshapeok="t" o:connecttype="rect"/>
              </v:shapetype>
              <v:shape id="Text Box 20" o:spid="_x0000_s1028" type="#_x0000_t202" style="position:absolute;left:0;text-align:left;margin-left:0;margin-top:13.7pt;width:160.8pt;height:75.6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" filled="f" stroked="f" strokeweight=".5pt">
                <v:textbox>
                  <w:txbxContent>
                    <w:p w14:paraId="10C61E62" w14:textId="77777777" w:rsidR="00DA3141" w:rsidRPr="00290CC7" w:rsidRDefault="00DA3141" w:rsidP="00DA3141">
                      <w:pPr>
                        <w:rPr>
                          <w:rFonts w:cstheme="minorHAnsi"/>
                          <w:color w:val="808080" w:themeColor="background1" w:themeShade="80"/>
                          <w:shd w:val="clear" w:color="auto" w:fill="FFFFFF"/>
                        </w:rPr>
                      </w:pPr>
                      <w:hyperlink r:id="rId12" w:history="1">
                        <w:r w:rsidRPr="00290CC7">
                          <w:rPr>
                            <w:rStyle w:val="Hyperlink"/>
                            <w:rFonts w:cstheme="minorHAnsi"/>
                            <w:color w:val="808080" w:themeColor="background1" w:themeShade="80"/>
                            <w:u w:val="none"/>
                            <w:shd w:val="clear" w:color="auto" w:fill="FFFFFF"/>
                          </w:rPr>
                          <w:t>www.Twobirdexperiences.co.uk</w:t>
                        </w:r>
                      </w:hyperlink>
                      <w:r w:rsidRPr="00290CC7">
                        <w:rPr>
                          <w:rFonts w:cstheme="minorHAnsi"/>
                          <w:color w:val="808080" w:themeColor="background1" w:themeShade="80"/>
                          <w:shd w:val="clear" w:color="auto" w:fill="FFFFFF"/>
                        </w:rPr>
                        <w:t xml:space="preserve"> </w:t>
                      </w:r>
                    </w:p>
                    <w:p w14:paraId="1B883E71" w14:textId="77777777" w:rsidR="00DA3141" w:rsidRPr="00B74D17" w:rsidRDefault="00DA3141" w:rsidP="00DA3141">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emilyrosequartz@gmail.com </w:t>
                      </w:r>
                    </w:p>
                    <w:p w14:paraId="54D0284D" w14:textId="77777777" w:rsidR="00DA3141" w:rsidRPr="00B74D17" w:rsidRDefault="00DA3141" w:rsidP="00DA3141">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07376 032589</w:t>
                      </w:r>
                    </w:p>
                    <w:p w14:paraId="50A6F51A" w14:textId="77777777" w:rsidR="00DA3141" w:rsidRDefault="00DA3141" w:rsidP="00DA3141"/>
                  </w:txbxContent>
                </v:textbox>
                <w10:wrap anchorx="margin"/>
              </v:shape>
            </w:pict>
          </mc:Fallback>
        </mc:AlternateContent>
      </w:r>
      <w:r>
        <w:rPr>
          <w:noProof/>
        </w:rPr>
        <mc:AlternateContent>
          <mc:Choice Requires="wps">
            <w:drawing>
              <wp:anchor distT="45720" distB="45720" distL="114300" distR="114300" simplePos="0" relativeHeight="251675648" behindDoc="0" locked="0" layoutInCell="1" allowOverlap="1" wp14:anchorId="04F063B9" wp14:editId="1BA2C22C">
                <wp:simplePos x="0" y="0"/>
                <wp:positionH relativeFrom="margin">
                  <wp:align>right</wp:align>
                </wp:positionH>
                <wp:positionV relativeFrom="paragraph">
                  <wp:posOffset>186237</wp:posOffset>
                </wp:positionV>
                <wp:extent cx="4248150" cy="13144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314450"/>
                        </a:xfrm>
                        <a:prstGeom prst="rect">
                          <a:avLst/>
                        </a:prstGeom>
                        <a:solidFill>
                          <a:srgbClr val="FFFFFF"/>
                        </a:solidFill>
                        <a:ln w="9525">
                          <a:noFill/>
                          <a:miter lim="800000"/>
                          <a:headEnd/>
                          <a:tailEnd/>
                        </a:ln>
                      </wps:spPr>
                      <wps:txbx>
                        <w:txbxContent>
                          <w:p w14:paraId="57D37FAF" w14:textId="77777777" w:rsidR="00377F5B" w:rsidRPr="00B74D17" w:rsidRDefault="00377F5B" w:rsidP="00377F5B">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Two Bird Experiences and Education Ltd</w:t>
                            </w:r>
                          </w:p>
                          <w:p w14:paraId="67D649F8" w14:textId="77777777" w:rsidR="00377F5B" w:rsidRPr="00B74D17" w:rsidRDefault="00377F5B" w:rsidP="00377F5B">
                            <w:pPr>
                              <w:jc w:val="right"/>
                              <w:rPr>
                                <w:rFonts w:cstheme="minorHAnsi"/>
                                <w:color w:val="808080" w:themeColor="background1" w:themeShade="80"/>
                                <w:shd w:val="clear" w:color="auto" w:fill="FFFFFF"/>
                              </w:rPr>
                            </w:pPr>
                            <w:r w:rsidRPr="00B74D17">
                              <w:rPr>
                                <w:rFonts w:cstheme="minorHAnsi"/>
                                <w:color w:val="808080" w:themeColor="background1" w:themeShade="80"/>
                              </w:rPr>
                              <w:t xml:space="preserve">Company number: </w:t>
                            </w:r>
                            <w:r w:rsidRPr="00B74D17">
                              <w:rPr>
                                <w:rFonts w:cstheme="minorHAnsi"/>
                                <w:color w:val="808080" w:themeColor="background1" w:themeShade="80"/>
                                <w:shd w:val="clear" w:color="auto" w:fill="FFFFFF"/>
                              </w:rPr>
                              <w:t>12490137</w:t>
                            </w:r>
                          </w:p>
                          <w:p w14:paraId="22E0906D" w14:textId="77777777" w:rsidR="00377F5B" w:rsidRPr="00B74D17" w:rsidRDefault="00377F5B" w:rsidP="00377F5B">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River Bourne Community Farm, Cow Lane, Salisbury, SP1 2SR</w:t>
                            </w:r>
                          </w:p>
                          <w:p w14:paraId="1C117D91" w14:textId="77777777" w:rsidR="00377F5B" w:rsidRPr="00B74D17" w:rsidRDefault="00377F5B" w:rsidP="00377F5B">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Exhibition of Animals Licence (LN/000017694) valid 7/2/20 to 6/2/23 </w:t>
                            </w:r>
                          </w:p>
                          <w:p w14:paraId="660AE097" w14:textId="77777777" w:rsidR="00377F5B" w:rsidRPr="008029CF" w:rsidRDefault="00377F5B" w:rsidP="00377F5B">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063B9" id="_x0000_s1029" type="#_x0000_t202" style="position:absolute;left:0;text-align:left;margin-left:283.3pt;margin-top:14.65pt;width:334.5pt;height:103.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" stroked="f">
                <v:textbox>
                  <w:txbxContent>
                    <w:p w14:paraId="57D37FAF" w14:textId="77777777" w:rsidR="00377F5B" w:rsidRPr="00B74D17" w:rsidRDefault="00377F5B" w:rsidP="00377F5B">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Two Bird Experiences and Education Ltd</w:t>
                      </w:r>
                    </w:p>
                    <w:p w14:paraId="67D649F8" w14:textId="77777777" w:rsidR="00377F5B" w:rsidRPr="00B74D17" w:rsidRDefault="00377F5B" w:rsidP="00377F5B">
                      <w:pPr>
                        <w:jc w:val="right"/>
                        <w:rPr>
                          <w:rFonts w:cstheme="minorHAnsi"/>
                          <w:color w:val="808080" w:themeColor="background1" w:themeShade="80"/>
                          <w:shd w:val="clear" w:color="auto" w:fill="FFFFFF"/>
                        </w:rPr>
                      </w:pPr>
                      <w:r w:rsidRPr="00B74D17">
                        <w:rPr>
                          <w:rFonts w:cstheme="minorHAnsi"/>
                          <w:color w:val="808080" w:themeColor="background1" w:themeShade="80"/>
                        </w:rPr>
                        <w:t xml:space="preserve">Company number: </w:t>
                      </w:r>
                      <w:r w:rsidRPr="00B74D17">
                        <w:rPr>
                          <w:rFonts w:cstheme="minorHAnsi"/>
                          <w:color w:val="808080" w:themeColor="background1" w:themeShade="80"/>
                          <w:shd w:val="clear" w:color="auto" w:fill="FFFFFF"/>
                        </w:rPr>
                        <w:t>12490137</w:t>
                      </w:r>
                    </w:p>
                    <w:p w14:paraId="22E0906D" w14:textId="77777777" w:rsidR="00377F5B" w:rsidRPr="00B74D17" w:rsidRDefault="00377F5B" w:rsidP="00377F5B">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River Bourne Community Farm, Cow Lane, Salisbury, SP1 2SR</w:t>
                      </w:r>
                    </w:p>
                    <w:p w14:paraId="1C117D91" w14:textId="77777777" w:rsidR="00377F5B" w:rsidRPr="00B74D17" w:rsidRDefault="00377F5B" w:rsidP="00377F5B">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Exhibition of Animals Licence (LN/000017694) valid 7/2/20 to 6/2/23 </w:t>
                      </w:r>
                    </w:p>
                    <w:p w14:paraId="660AE097" w14:textId="77777777" w:rsidR="00377F5B" w:rsidRPr="008029CF" w:rsidRDefault="00377F5B" w:rsidP="00377F5B">
                      <w:pPr>
                        <w:rPr>
                          <w:rFonts w:cstheme="minorHAnsi"/>
                        </w:rPr>
                      </w:pPr>
                    </w:p>
                  </w:txbxContent>
                </v:textbox>
                <w10:wrap anchorx="margin"/>
              </v:shape>
            </w:pict>
          </mc:Fallback>
        </mc:AlternateContent>
      </w:r>
    </w:p>
    <w:p w14:paraId="68BB207A" w14:textId="11342450" w:rsidR="00DA3141" w:rsidRDefault="00DA3141" w:rsidP="00DA3141">
      <w:pPr>
        <w:spacing w:line="276" w:lineRule="auto"/>
        <w:jc w:val="both"/>
        <w:rPr>
          <w:rFonts w:cstheme="minorHAnsi"/>
        </w:rPr>
      </w:pPr>
    </w:p>
    <w:p w14:paraId="5AF99704" w14:textId="0D6B4ECB" w:rsidR="00DA3141" w:rsidRPr="00DA3141" w:rsidRDefault="00DA3141" w:rsidP="00DA3141">
      <w:pPr>
        <w:spacing w:line="276" w:lineRule="auto"/>
        <w:jc w:val="both"/>
        <w:rPr>
          <w:rFonts w:cstheme="minorHAnsi"/>
        </w:rPr>
      </w:pPr>
    </w:p>
    <w:p w14:paraId="61A0DB74" w14:textId="760E99D8" w:rsidR="00DA3141" w:rsidRDefault="00DA3141" w:rsidP="00DA3141">
      <w:pPr>
        <w:pStyle w:val="ListParagraph"/>
        <w:spacing w:line="276" w:lineRule="auto"/>
        <w:ind w:left="1080"/>
        <w:jc w:val="both"/>
        <w:rPr>
          <w:rFonts w:cstheme="minorHAnsi"/>
        </w:rPr>
      </w:pPr>
    </w:p>
    <w:p w14:paraId="6CBFFC71" w14:textId="299FF994" w:rsidR="00DA3141" w:rsidRPr="001B6002" w:rsidRDefault="00DA3141" w:rsidP="00DA3141">
      <w:pPr>
        <w:pStyle w:val="ListParagraph"/>
        <w:spacing w:line="276" w:lineRule="auto"/>
        <w:ind w:left="1080"/>
        <w:jc w:val="both"/>
        <w:rPr>
          <w:rFonts w:cstheme="minorHAnsi"/>
        </w:rPr>
      </w:pPr>
    </w:p>
    <w:p w14:paraId="7C65C15C" w14:textId="77777777" w:rsidR="00DA3141" w:rsidRPr="0078143E" w:rsidRDefault="00DA3141" w:rsidP="00DA3141">
      <w:pPr>
        <w:pStyle w:val="ListParagraph"/>
        <w:numPr>
          <w:ilvl w:val="0"/>
          <w:numId w:val="4"/>
        </w:numPr>
        <w:spacing w:line="276" w:lineRule="auto"/>
        <w:jc w:val="both"/>
        <w:rPr>
          <w:rFonts w:cstheme="minorHAnsi"/>
        </w:rPr>
      </w:pPr>
      <w:r w:rsidRPr="001B6002">
        <w:rPr>
          <w:rFonts w:cstheme="minorHAnsi"/>
        </w:rPr>
        <w:lastRenderedPageBreak/>
        <w:t>We always aim to get the most out of our flying team</w:t>
      </w:r>
      <w:r>
        <w:rPr>
          <w:rFonts w:cstheme="minorHAnsi"/>
        </w:rPr>
        <w:t>,</w:t>
      </w:r>
      <w:r w:rsidRPr="001B6002">
        <w:rPr>
          <w:rFonts w:cstheme="minorHAnsi"/>
        </w:rPr>
        <w:t xml:space="preserve"> however experience days are weather dependent. TWO </w:t>
      </w:r>
      <w:r>
        <w:rPr>
          <w:rFonts w:cstheme="minorHAnsi"/>
        </w:rPr>
        <w:t>B</w:t>
      </w:r>
      <w:r w:rsidRPr="0078143E">
        <w:rPr>
          <w:rFonts w:cstheme="minorHAnsi"/>
        </w:rPr>
        <w:t xml:space="preserve">ird </w:t>
      </w:r>
      <w:r>
        <w:rPr>
          <w:rFonts w:cstheme="minorHAnsi"/>
        </w:rPr>
        <w:t>E</w:t>
      </w:r>
      <w:r w:rsidRPr="0078143E">
        <w:rPr>
          <w:rFonts w:cstheme="minorHAnsi"/>
        </w:rPr>
        <w:t xml:space="preserve">xperiences and Education Ltd </w:t>
      </w:r>
      <w:r w:rsidRPr="0078143E">
        <w:rPr>
          <w:rFonts w:cstheme="minorHAnsi"/>
          <w:color w:val="000000"/>
          <w:shd w:val="clear" w:color="auto" w:fill="FFFFFF"/>
        </w:rPr>
        <w:t>reserves the right to vary the content and format of our experience days, always putting the safety and welfare of ou</w:t>
      </w:r>
      <w:r>
        <w:rPr>
          <w:rFonts w:cstheme="minorHAnsi"/>
          <w:color w:val="000000"/>
          <w:shd w:val="clear" w:color="auto" w:fill="FFFFFF"/>
        </w:rPr>
        <w:t>r</w:t>
      </w:r>
      <w:r w:rsidRPr="0078143E">
        <w:rPr>
          <w:rFonts w:cstheme="minorHAnsi"/>
          <w:color w:val="000000"/>
          <w:shd w:val="clear" w:color="auto" w:fill="FFFFFF"/>
        </w:rPr>
        <w:t xml:space="preserve"> birds as </w:t>
      </w:r>
      <w:r>
        <w:rPr>
          <w:rFonts w:cstheme="minorHAnsi"/>
          <w:color w:val="000000"/>
          <w:shd w:val="clear" w:color="auto" w:fill="FFFFFF"/>
        </w:rPr>
        <w:t>a</w:t>
      </w:r>
      <w:r w:rsidRPr="0078143E">
        <w:rPr>
          <w:rFonts w:cstheme="minorHAnsi"/>
          <w:color w:val="000000"/>
          <w:shd w:val="clear" w:color="auto" w:fill="FFFFFF"/>
        </w:rPr>
        <w:t xml:space="preserve"> top priority. </w:t>
      </w:r>
      <w:r w:rsidRPr="0078143E">
        <w:rPr>
          <w:rFonts w:cstheme="minorHAnsi"/>
        </w:rPr>
        <w:t xml:space="preserve"> </w:t>
      </w:r>
    </w:p>
    <w:p w14:paraId="51638032" w14:textId="4A9DB3E4" w:rsidR="00DA3141" w:rsidRPr="001B6002" w:rsidRDefault="00DA3141" w:rsidP="00DA3141">
      <w:pPr>
        <w:pStyle w:val="ListParagraph"/>
        <w:numPr>
          <w:ilvl w:val="0"/>
          <w:numId w:val="4"/>
        </w:numPr>
        <w:spacing w:line="276" w:lineRule="auto"/>
        <w:jc w:val="both"/>
        <w:rPr>
          <w:rFonts w:cstheme="minorHAnsi"/>
        </w:rPr>
      </w:pPr>
      <w:r>
        <w:rPr>
          <w:rFonts w:cstheme="minorHAnsi"/>
        </w:rPr>
        <w:t>It must be noted that</w:t>
      </w:r>
      <w:r w:rsidRPr="001B6002">
        <w:rPr>
          <w:rFonts w:cstheme="minorHAnsi"/>
        </w:rPr>
        <w:t xml:space="preserve"> although </w:t>
      </w:r>
      <w:proofErr w:type="gramStart"/>
      <w:r w:rsidRPr="001B6002">
        <w:rPr>
          <w:rFonts w:cstheme="minorHAnsi"/>
        </w:rPr>
        <w:t xml:space="preserve">all </w:t>
      </w:r>
      <w:r>
        <w:rPr>
          <w:rFonts w:cstheme="minorHAnsi"/>
        </w:rPr>
        <w:t>of</w:t>
      </w:r>
      <w:proofErr w:type="gramEnd"/>
      <w:r>
        <w:rPr>
          <w:rFonts w:cstheme="minorHAnsi"/>
        </w:rPr>
        <w:t xml:space="preserve"> </w:t>
      </w:r>
      <w:r w:rsidRPr="001B6002">
        <w:rPr>
          <w:rFonts w:cstheme="minorHAnsi"/>
        </w:rPr>
        <w:t xml:space="preserve">our birds are fully trained, they do have a mind and a will of their own and can be influenced by a whole range of environmental and unexpected factors. For this reason, the time frames we provide are approximate and experience days may </w:t>
      </w:r>
      <w:r>
        <w:rPr>
          <w:rFonts w:cstheme="minorHAnsi"/>
        </w:rPr>
        <w:t xml:space="preserve">occasionally </w:t>
      </w:r>
      <w:r w:rsidRPr="001B6002">
        <w:rPr>
          <w:rFonts w:cstheme="minorHAnsi"/>
        </w:rPr>
        <w:t>over</w:t>
      </w:r>
      <w:r>
        <w:rPr>
          <w:rFonts w:cstheme="minorHAnsi"/>
        </w:rPr>
        <w:t>-</w:t>
      </w:r>
      <w:r w:rsidRPr="001B6002">
        <w:rPr>
          <w:rFonts w:cstheme="minorHAnsi"/>
        </w:rPr>
        <w:t xml:space="preserve">run.  </w:t>
      </w:r>
    </w:p>
    <w:p w14:paraId="6FCC3589" w14:textId="32F34D01" w:rsidR="00344DFD" w:rsidRPr="001B6002" w:rsidRDefault="00344DFD" w:rsidP="001A7637">
      <w:pPr>
        <w:pStyle w:val="ListParagraph"/>
        <w:numPr>
          <w:ilvl w:val="0"/>
          <w:numId w:val="4"/>
        </w:numPr>
        <w:spacing w:line="276" w:lineRule="auto"/>
        <w:jc w:val="both"/>
        <w:rPr>
          <w:rFonts w:cstheme="minorHAnsi"/>
        </w:rPr>
      </w:pPr>
      <w:r w:rsidRPr="001B6002">
        <w:rPr>
          <w:rFonts w:cstheme="minorHAnsi"/>
        </w:rPr>
        <w:t>Dogs are welcome on the farm but not in areas where we are flying the birds</w:t>
      </w:r>
      <w:r w:rsidR="00377F5B">
        <w:rPr>
          <w:rFonts w:cstheme="minorHAnsi"/>
        </w:rPr>
        <w:t>.</w:t>
      </w:r>
      <w:r w:rsidRPr="001B6002">
        <w:rPr>
          <w:rFonts w:cstheme="minorHAnsi"/>
        </w:rPr>
        <w:t xml:space="preserve"> Unfortunately</w:t>
      </w:r>
      <w:r w:rsidR="0078143E">
        <w:rPr>
          <w:rFonts w:cstheme="minorHAnsi"/>
        </w:rPr>
        <w:t>,</w:t>
      </w:r>
      <w:r w:rsidRPr="001B6002">
        <w:rPr>
          <w:rFonts w:cstheme="minorHAnsi"/>
        </w:rPr>
        <w:t xml:space="preserve"> we do not have kennels on site so</w:t>
      </w:r>
      <w:r w:rsidR="005406B8" w:rsidRPr="001B6002">
        <w:rPr>
          <w:rFonts w:cstheme="minorHAnsi"/>
        </w:rPr>
        <w:t>,</w:t>
      </w:r>
      <w:r w:rsidRPr="001B6002">
        <w:rPr>
          <w:rFonts w:cstheme="minorHAnsi"/>
        </w:rPr>
        <w:t xml:space="preserve"> if</w:t>
      </w:r>
      <w:r w:rsidR="005406B8" w:rsidRPr="001B6002">
        <w:rPr>
          <w:rFonts w:cstheme="minorHAnsi"/>
        </w:rPr>
        <w:t xml:space="preserve"> dogs cannot be left at home, we do advise you also bring</w:t>
      </w:r>
      <w:r w:rsidRPr="001B6002">
        <w:rPr>
          <w:rFonts w:cstheme="minorHAnsi"/>
        </w:rPr>
        <w:t xml:space="preserve"> </w:t>
      </w:r>
      <w:r w:rsidR="0078143E">
        <w:rPr>
          <w:rFonts w:cstheme="minorHAnsi"/>
        </w:rPr>
        <w:t xml:space="preserve">a </w:t>
      </w:r>
      <w:r w:rsidRPr="001B6002">
        <w:rPr>
          <w:rFonts w:cstheme="minorHAnsi"/>
        </w:rPr>
        <w:t xml:space="preserve">friend to </w:t>
      </w:r>
      <w:r w:rsidR="00E21660">
        <w:rPr>
          <w:rFonts w:cstheme="minorHAnsi"/>
        </w:rPr>
        <w:t>‘</w:t>
      </w:r>
      <w:r w:rsidRPr="001B6002">
        <w:rPr>
          <w:rFonts w:cstheme="minorHAnsi"/>
        </w:rPr>
        <w:t>dog sit</w:t>
      </w:r>
      <w:r w:rsidR="00E21660">
        <w:rPr>
          <w:rFonts w:cstheme="minorHAnsi"/>
        </w:rPr>
        <w:t>’</w:t>
      </w:r>
      <w:r w:rsidRPr="001B6002">
        <w:rPr>
          <w:rFonts w:cstheme="minorHAnsi"/>
        </w:rPr>
        <w:t xml:space="preserve"> while you enjoy the day</w:t>
      </w:r>
      <w:r w:rsidR="005406B8" w:rsidRPr="001B6002">
        <w:rPr>
          <w:rFonts w:cstheme="minorHAnsi"/>
        </w:rPr>
        <w:t>!</w:t>
      </w:r>
    </w:p>
    <w:p w14:paraId="3BF87486" w14:textId="23FD49B2" w:rsidR="00344DFD" w:rsidRPr="001B6002" w:rsidRDefault="00344DFD" w:rsidP="001A7637">
      <w:pPr>
        <w:pStyle w:val="ListParagraph"/>
        <w:numPr>
          <w:ilvl w:val="0"/>
          <w:numId w:val="4"/>
        </w:numPr>
        <w:spacing w:line="276" w:lineRule="auto"/>
        <w:jc w:val="both"/>
        <w:rPr>
          <w:rFonts w:cstheme="minorHAnsi"/>
        </w:rPr>
      </w:pPr>
      <w:r w:rsidRPr="001B6002">
        <w:rPr>
          <w:rFonts w:cstheme="minorHAnsi"/>
        </w:rPr>
        <w:t xml:space="preserve">Smoking </w:t>
      </w:r>
      <w:r w:rsidR="005406B8" w:rsidRPr="001B6002">
        <w:rPr>
          <w:rFonts w:cstheme="minorHAnsi"/>
        </w:rPr>
        <w:t xml:space="preserve">is allowed on site in outdoor areas but not around the bird of prey aviaries or in areas where birds are flying or out on the glove. </w:t>
      </w:r>
      <w:r w:rsidRPr="001B6002">
        <w:rPr>
          <w:rFonts w:cstheme="minorHAnsi"/>
        </w:rPr>
        <w:t xml:space="preserve"> </w:t>
      </w:r>
    </w:p>
    <w:p w14:paraId="69099223" w14:textId="34F5B5AB" w:rsidR="00290CC7" w:rsidRPr="001B6002" w:rsidRDefault="00C60443" w:rsidP="004148AE">
      <w:pPr>
        <w:pStyle w:val="ListParagraph"/>
        <w:numPr>
          <w:ilvl w:val="0"/>
          <w:numId w:val="4"/>
        </w:numPr>
        <w:spacing w:line="276" w:lineRule="auto"/>
        <w:jc w:val="both"/>
        <w:rPr>
          <w:rFonts w:cstheme="minorHAnsi"/>
        </w:rPr>
      </w:pPr>
      <w:r w:rsidRPr="001B6002">
        <w:rPr>
          <w:rFonts w:cstheme="minorHAnsi"/>
        </w:rPr>
        <w:t>Finally we r</w:t>
      </w:r>
      <w:r w:rsidR="00290CC7" w:rsidRPr="001B6002">
        <w:rPr>
          <w:rFonts w:cstheme="minorHAnsi"/>
        </w:rPr>
        <w:t xml:space="preserve">eserve the right to end an experience and escort </w:t>
      </w:r>
      <w:r w:rsidRPr="001B6002">
        <w:rPr>
          <w:rFonts w:cstheme="minorHAnsi"/>
        </w:rPr>
        <w:t xml:space="preserve">any guest, spectator or general member of the public </w:t>
      </w:r>
      <w:r w:rsidR="00290CC7" w:rsidRPr="001B6002">
        <w:rPr>
          <w:rFonts w:cstheme="minorHAnsi"/>
        </w:rPr>
        <w:t>o</w:t>
      </w:r>
      <w:r w:rsidRPr="001B6002">
        <w:rPr>
          <w:rFonts w:cstheme="minorHAnsi"/>
        </w:rPr>
        <w:t>f</w:t>
      </w:r>
      <w:r w:rsidR="00290CC7" w:rsidRPr="001B6002">
        <w:rPr>
          <w:rFonts w:cstheme="minorHAnsi"/>
        </w:rPr>
        <w:t xml:space="preserve">f site if </w:t>
      </w:r>
      <w:r w:rsidRPr="001B6002">
        <w:rPr>
          <w:rFonts w:cstheme="minorHAnsi"/>
        </w:rPr>
        <w:t xml:space="preserve">we feel the </w:t>
      </w:r>
      <w:r w:rsidR="00290CC7" w:rsidRPr="001B6002">
        <w:rPr>
          <w:rFonts w:cstheme="minorHAnsi"/>
        </w:rPr>
        <w:t xml:space="preserve">safety </w:t>
      </w:r>
      <w:r w:rsidRPr="001B6002">
        <w:rPr>
          <w:rFonts w:cstheme="minorHAnsi"/>
        </w:rPr>
        <w:t>of</w:t>
      </w:r>
      <w:r w:rsidR="00290CC7" w:rsidRPr="001B6002">
        <w:rPr>
          <w:rFonts w:cstheme="minorHAnsi"/>
        </w:rPr>
        <w:t xml:space="preserve"> </w:t>
      </w:r>
      <w:r w:rsidRPr="001B6002">
        <w:rPr>
          <w:rFonts w:cstheme="minorHAnsi"/>
        </w:rPr>
        <w:t xml:space="preserve">our </w:t>
      </w:r>
      <w:r w:rsidR="00290CC7" w:rsidRPr="001B6002">
        <w:rPr>
          <w:rFonts w:cstheme="minorHAnsi"/>
        </w:rPr>
        <w:t>bird</w:t>
      </w:r>
      <w:r w:rsidRPr="001B6002">
        <w:rPr>
          <w:rFonts w:cstheme="minorHAnsi"/>
        </w:rPr>
        <w:t xml:space="preserve">s, other animals at the farm, our </w:t>
      </w:r>
      <w:r w:rsidR="0078143E">
        <w:rPr>
          <w:rFonts w:cstheme="minorHAnsi"/>
        </w:rPr>
        <w:t>gue</w:t>
      </w:r>
      <w:r w:rsidRPr="001B6002">
        <w:rPr>
          <w:rFonts w:cstheme="minorHAnsi"/>
        </w:rPr>
        <w:t xml:space="preserve">sts or our </w:t>
      </w:r>
      <w:r w:rsidR="00290CC7" w:rsidRPr="001B6002">
        <w:rPr>
          <w:rFonts w:cstheme="minorHAnsi"/>
        </w:rPr>
        <w:t xml:space="preserve">staff </w:t>
      </w:r>
      <w:r w:rsidRPr="001B6002">
        <w:rPr>
          <w:rFonts w:cstheme="minorHAnsi"/>
        </w:rPr>
        <w:t>are compromised</w:t>
      </w:r>
      <w:r w:rsidR="00290CC7" w:rsidRPr="001B6002">
        <w:rPr>
          <w:rFonts w:cstheme="minorHAnsi"/>
        </w:rPr>
        <w:t xml:space="preserve"> </w:t>
      </w:r>
      <w:r w:rsidRPr="001B6002">
        <w:rPr>
          <w:rFonts w:cstheme="minorHAnsi"/>
        </w:rPr>
        <w:t>or deemed at r</w:t>
      </w:r>
      <w:r w:rsidR="00290CC7" w:rsidRPr="001B6002">
        <w:rPr>
          <w:rFonts w:cstheme="minorHAnsi"/>
        </w:rPr>
        <w:t xml:space="preserve">isk. </w:t>
      </w:r>
    </w:p>
    <w:p w14:paraId="3C384C35" w14:textId="58683E49" w:rsidR="007E46E8" w:rsidRDefault="007E46E8"/>
    <w:p w14:paraId="1340DEB5" w14:textId="74413688" w:rsidR="007E46E8" w:rsidRDefault="007E46E8"/>
    <w:p w14:paraId="041B7079" w14:textId="29F0639C" w:rsidR="007E46E8" w:rsidRDefault="007E46E8"/>
    <w:p w14:paraId="7DE5EC09" w14:textId="789D1BB0" w:rsidR="007E46E8" w:rsidRDefault="007E46E8"/>
    <w:p w14:paraId="3E3C2A0C" w14:textId="2525D29F" w:rsidR="007E46E8" w:rsidRDefault="007E46E8"/>
    <w:p w14:paraId="370DE372" w14:textId="5F86B71E" w:rsidR="007E46E8" w:rsidRDefault="007E46E8"/>
    <w:p w14:paraId="3D816233" w14:textId="751E1355" w:rsidR="007E46E8" w:rsidRDefault="007E46E8"/>
    <w:p w14:paraId="6A981B2A" w14:textId="5E8ADAA4" w:rsidR="007E46E8" w:rsidRDefault="007E46E8"/>
    <w:p w14:paraId="34BE08E5" w14:textId="6AF9E742" w:rsidR="0071468A" w:rsidRDefault="0071468A" w:rsidP="0071468A">
      <w:pPr>
        <w:pStyle w:val="ListParagraph"/>
        <w:jc w:val="both"/>
        <w:rPr>
          <w:rFonts w:ascii="Times New Roman" w:hAnsi="Times New Roman" w:cs="Times New Roman"/>
        </w:rPr>
      </w:pPr>
    </w:p>
    <w:p w14:paraId="6C2BEAA1" w14:textId="24F09652" w:rsidR="0071468A" w:rsidRDefault="0071468A" w:rsidP="0071468A">
      <w:pPr>
        <w:pStyle w:val="ListParagraph"/>
        <w:jc w:val="both"/>
        <w:rPr>
          <w:rFonts w:ascii="Times New Roman" w:hAnsi="Times New Roman" w:cs="Times New Roman"/>
        </w:rPr>
      </w:pPr>
    </w:p>
    <w:p w14:paraId="674258D8" w14:textId="2D83A5B4" w:rsidR="0071468A" w:rsidRDefault="0071468A" w:rsidP="0071468A">
      <w:pPr>
        <w:pStyle w:val="ListParagraph"/>
        <w:jc w:val="both"/>
        <w:rPr>
          <w:rFonts w:ascii="Times New Roman" w:hAnsi="Times New Roman" w:cs="Times New Roman"/>
        </w:rPr>
      </w:pPr>
    </w:p>
    <w:p w14:paraId="692F7DFD" w14:textId="7080621C" w:rsidR="0071468A" w:rsidRDefault="0071468A" w:rsidP="0071468A">
      <w:pPr>
        <w:pStyle w:val="ListParagraph"/>
        <w:jc w:val="both"/>
        <w:rPr>
          <w:rFonts w:ascii="Times New Roman" w:hAnsi="Times New Roman" w:cs="Times New Roman"/>
        </w:rPr>
      </w:pPr>
    </w:p>
    <w:p w14:paraId="6E918E3F" w14:textId="12268B1A" w:rsidR="0071468A" w:rsidRDefault="0071468A" w:rsidP="0071468A">
      <w:pPr>
        <w:pStyle w:val="ListParagraph"/>
        <w:jc w:val="both"/>
        <w:rPr>
          <w:rFonts w:ascii="Times New Roman" w:hAnsi="Times New Roman" w:cs="Times New Roman"/>
        </w:rPr>
      </w:pPr>
    </w:p>
    <w:p w14:paraId="7D55A388" w14:textId="178D8464" w:rsidR="0071468A" w:rsidRDefault="0071468A" w:rsidP="0071468A">
      <w:pPr>
        <w:pStyle w:val="ListParagraph"/>
        <w:jc w:val="both"/>
        <w:rPr>
          <w:rFonts w:ascii="Times New Roman" w:hAnsi="Times New Roman" w:cs="Times New Roman"/>
        </w:rPr>
      </w:pPr>
    </w:p>
    <w:p w14:paraId="2A1040E8" w14:textId="31262B8E" w:rsidR="0071468A" w:rsidRDefault="0071468A" w:rsidP="0071468A">
      <w:pPr>
        <w:pStyle w:val="ListParagraph"/>
        <w:jc w:val="both"/>
        <w:rPr>
          <w:rFonts w:ascii="Times New Roman" w:hAnsi="Times New Roman" w:cs="Times New Roman"/>
        </w:rPr>
      </w:pPr>
    </w:p>
    <w:p w14:paraId="4DEBF573" w14:textId="77EEEE1B" w:rsidR="0071468A" w:rsidRDefault="0071468A" w:rsidP="0071468A">
      <w:pPr>
        <w:pStyle w:val="ListParagraph"/>
        <w:jc w:val="both"/>
        <w:rPr>
          <w:rFonts w:ascii="Times New Roman" w:hAnsi="Times New Roman" w:cs="Times New Roman"/>
        </w:rPr>
      </w:pPr>
    </w:p>
    <w:p w14:paraId="18EFE199" w14:textId="401DAEEE" w:rsidR="0071468A" w:rsidRDefault="0071468A" w:rsidP="0071468A">
      <w:pPr>
        <w:pStyle w:val="ListParagraph"/>
        <w:jc w:val="both"/>
        <w:rPr>
          <w:rFonts w:ascii="Times New Roman" w:hAnsi="Times New Roman" w:cs="Times New Roman"/>
        </w:rPr>
      </w:pPr>
    </w:p>
    <w:p w14:paraId="56CF2B76" w14:textId="1DD8A655" w:rsidR="00F60A9C" w:rsidRDefault="00E830F4" w:rsidP="00DC72BA">
      <w:pPr>
        <w:jc w:val="center"/>
        <w:rPr>
          <w:u w:val="single"/>
        </w:rPr>
      </w:pPr>
      <w:r>
        <w:rPr>
          <w:noProof/>
        </w:rPr>
        <mc:AlternateContent>
          <mc:Choice Requires="wps">
            <w:drawing>
              <wp:anchor distT="0" distB="0" distL="114300" distR="114300" simplePos="0" relativeHeight="251671552" behindDoc="0" locked="0" layoutInCell="1" allowOverlap="1" wp14:anchorId="2A720209" wp14:editId="49746EE4">
                <wp:simplePos x="0" y="0"/>
                <wp:positionH relativeFrom="margin">
                  <wp:posOffset>-198120</wp:posOffset>
                </wp:positionH>
                <wp:positionV relativeFrom="paragraph">
                  <wp:posOffset>560070</wp:posOffset>
                </wp:positionV>
                <wp:extent cx="2042160" cy="96012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042160" cy="960120"/>
                        </a:xfrm>
                        <a:prstGeom prst="rect">
                          <a:avLst/>
                        </a:prstGeom>
                        <a:noFill/>
                        <a:ln w="6350">
                          <a:noFill/>
                        </a:ln>
                      </wps:spPr>
                      <wps:txbx>
                        <w:txbxContent>
                          <w:p w14:paraId="37E73486" w14:textId="77777777" w:rsidR="001A7637" w:rsidRPr="00290CC7" w:rsidRDefault="00E43B15" w:rsidP="001A7637">
                            <w:pPr>
                              <w:rPr>
                                <w:rFonts w:cstheme="minorHAnsi"/>
                                <w:color w:val="808080" w:themeColor="background1" w:themeShade="80"/>
                                <w:shd w:val="clear" w:color="auto" w:fill="FFFFFF"/>
                              </w:rPr>
                            </w:pPr>
                            <w:hyperlink r:id="rId13" w:history="1">
                              <w:r w:rsidR="001A7637" w:rsidRPr="00290CC7">
                                <w:rPr>
                                  <w:rStyle w:val="Hyperlink"/>
                                  <w:rFonts w:cstheme="minorHAnsi"/>
                                  <w:color w:val="808080" w:themeColor="background1" w:themeShade="80"/>
                                  <w:u w:val="none"/>
                                  <w:shd w:val="clear" w:color="auto" w:fill="FFFFFF"/>
                                </w:rPr>
                                <w:t>www.Twobirdexperiences.co.uk</w:t>
                              </w:r>
                            </w:hyperlink>
                            <w:r w:rsidR="001A7637" w:rsidRPr="00290CC7">
                              <w:rPr>
                                <w:rFonts w:cstheme="minorHAnsi"/>
                                <w:color w:val="808080" w:themeColor="background1" w:themeShade="80"/>
                                <w:shd w:val="clear" w:color="auto" w:fill="FFFFFF"/>
                              </w:rPr>
                              <w:t xml:space="preserve"> </w:t>
                            </w:r>
                          </w:p>
                          <w:p w14:paraId="3BD6DBCF" w14:textId="77777777" w:rsidR="001A7637" w:rsidRPr="00B74D17" w:rsidRDefault="001A7637" w:rsidP="001A7637">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emilyrosequartz@gmail.com </w:t>
                            </w:r>
                          </w:p>
                          <w:p w14:paraId="3CBB79F4" w14:textId="77777777" w:rsidR="001A7637" w:rsidRPr="00B74D17" w:rsidRDefault="001A7637" w:rsidP="001A7637">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07376 032589</w:t>
                            </w:r>
                          </w:p>
                          <w:p w14:paraId="7F4252BD" w14:textId="77777777" w:rsidR="001A7637" w:rsidRDefault="001A7637" w:rsidP="001A76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20209" id="Text Box 10" o:spid="_x0000_s1030" type="#_x0000_t202" style="position:absolute;left:0;text-align:left;margin-left:-15.6pt;margin-top:44.1pt;width:160.8pt;height:75.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" filled="f" stroked="f" strokeweight=".5pt">
                <v:textbox>
                  <w:txbxContent>
                    <w:p w14:paraId="37E73486" w14:textId="77777777" w:rsidR="001A7637" w:rsidRPr="00290CC7" w:rsidRDefault="00E43B15" w:rsidP="001A7637">
                      <w:pPr>
                        <w:rPr>
                          <w:rFonts w:cstheme="minorHAnsi"/>
                          <w:color w:val="808080" w:themeColor="background1" w:themeShade="80"/>
                          <w:shd w:val="clear" w:color="auto" w:fill="FFFFFF"/>
                        </w:rPr>
                      </w:pPr>
                      <w:hyperlink r:id="rId14" w:history="1">
                        <w:r w:rsidR="001A7637" w:rsidRPr="00290CC7">
                          <w:rPr>
                            <w:rStyle w:val="Hyperlink"/>
                            <w:rFonts w:cstheme="minorHAnsi"/>
                            <w:color w:val="808080" w:themeColor="background1" w:themeShade="80"/>
                            <w:u w:val="none"/>
                            <w:shd w:val="clear" w:color="auto" w:fill="FFFFFF"/>
                          </w:rPr>
                          <w:t>www.Twobirdexperiences.co.uk</w:t>
                        </w:r>
                      </w:hyperlink>
                      <w:r w:rsidR="001A7637" w:rsidRPr="00290CC7">
                        <w:rPr>
                          <w:rFonts w:cstheme="minorHAnsi"/>
                          <w:color w:val="808080" w:themeColor="background1" w:themeShade="80"/>
                          <w:shd w:val="clear" w:color="auto" w:fill="FFFFFF"/>
                        </w:rPr>
                        <w:t xml:space="preserve"> </w:t>
                      </w:r>
                    </w:p>
                    <w:p w14:paraId="3BD6DBCF" w14:textId="77777777" w:rsidR="001A7637" w:rsidRPr="00B74D17" w:rsidRDefault="001A7637" w:rsidP="001A7637">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emilyrosequartz@gmail.com </w:t>
                      </w:r>
                    </w:p>
                    <w:p w14:paraId="3CBB79F4" w14:textId="77777777" w:rsidR="001A7637" w:rsidRPr="00B74D17" w:rsidRDefault="001A7637" w:rsidP="001A7637">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07376 032589</w:t>
                      </w:r>
                    </w:p>
                    <w:p w14:paraId="7F4252BD" w14:textId="77777777" w:rsidR="001A7637" w:rsidRDefault="001A7637" w:rsidP="001A7637"/>
                  </w:txbxContent>
                </v:textbox>
                <w10:wrap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7E4EB041" wp14:editId="6FE5C3D5">
                <wp:simplePos x="0" y="0"/>
                <wp:positionH relativeFrom="margin">
                  <wp:align>right</wp:align>
                </wp:positionH>
                <wp:positionV relativeFrom="paragraph">
                  <wp:posOffset>534670</wp:posOffset>
                </wp:positionV>
                <wp:extent cx="4248150" cy="13144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314450"/>
                        </a:xfrm>
                        <a:prstGeom prst="rect">
                          <a:avLst/>
                        </a:prstGeom>
                        <a:solidFill>
                          <a:srgbClr val="FFFFFF"/>
                        </a:solidFill>
                        <a:ln w="9525">
                          <a:noFill/>
                          <a:miter lim="800000"/>
                          <a:headEnd/>
                          <a:tailEnd/>
                        </a:ln>
                      </wps:spPr>
                      <wps:txbx>
                        <w:txbxContent>
                          <w:p w14:paraId="7AFD8B8C" w14:textId="77777777" w:rsidR="001A7637" w:rsidRPr="00B74D17" w:rsidRDefault="001A7637" w:rsidP="001A7637">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Two Bird Experiences and Education Ltd</w:t>
                            </w:r>
                          </w:p>
                          <w:p w14:paraId="6BDF63BB" w14:textId="77777777" w:rsidR="001A7637" w:rsidRPr="00B74D17" w:rsidRDefault="001A7637" w:rsidP="001A7637">
                            <w:pPr>
                              <w:jc w:val="right"/>
                              <w:rPr>
                                <w:rFonts w:cstheme="minorHAnsi"/>
                                <w:color w:val="808080" w:themeColor="background1" w:themeShade="80"/>
                                <w:shd w:val="clear" w:color="auto" w:fill="FFFFFF"/>
                              </w:rPr>
                            </w:pPr>
                            <w:r w:rsidRPr="00B74D17">
                              <w:rPr>
                                <w:rFonts w:cstheme="minorHAnsi"/>
                                <w:color w:val="808080" w:themeColor="background1" w:themeShade="80"/>
                              </w:rPr>
                              <w:t xml:space="preserve">Company number: </w:t>
                            </w:r>
                            <w:r w:rsidRPr="00B74D17">
                              <w:rPr>
                                <w:rFonts w:cstheme="minorHAnsi"/>
                                <w:color w:val="808080" w:themeColor="background1" w:themeShade="80"/>
                                <w:shd w:val="clear" w:color="auto" w:fill="FFFFFF"/>
                              </w:rPr>
                              <w:t>12490137</w:t>
                            </w:r>
                          </w:p>
                          <w:p w14:paraId="7401F018" w14:textId="77777777" w:rsidR="001A7637" w:rsidRPr="00B74D17" w:rsidRDefault="001A7637" w:rsidP="001A7637">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River Bourne Community Farm, Cow Lane, Salisbury, SP1 2SR</w:t>
                            </w:r>
                          </w:p>
                          <w:p w14:paraId="0964CFF8" w14:textId="77777777" w:rsidR="001A7637" w:rsidRPr="00B74D17" w:rsidRDefault="001A7637" w:rsidP="001A7637">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Exhibition of Animals Licence (LN/000017694) valid 7/2/20 to 6/2/23 </w:t>
                            </w:r>
                          </w:p>
                          <w:p w14:paraId="7B8B0B52" w14:textId="77777777" w:rsidR="001A7637" w:rsidRPr="008029CF" w:rsidRDefault="001A7637" w:rsidP="001A7637">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EB041" id="_x0000_s1031" type="#_x0000_t202" style="position:absolute;left:0;text-align:left;margin-left:283.3pt;margin-top:42.1pt;width:334.5pt;height:103.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" stroked="f">
                <v:textbox>
                  <w:txbxContent>
                    <w:p w14:paraId="7AFD8B8C" w14:textId="77777777" w:rsidR="001A7637" w:rsidRPr="00B74D17" w:rsidRDefault="001A7637" w:rsidP="001A7637">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Two Bird Experiences and Education Ltd</w:t>
                      </w:r>
                    </w:p>
                    <w:p w14:paraId="6BDF63BB" w14:textId="77777777" w:rsidR="001A7637" w:rsidRPr="00B74D17" w:rsidRDefault="001A7637" w:rsidP="001A7637">
                      <w:pPr>
                        <w:jc w:val="right"/>
                        <w:rPr>
                          <w:rFonts w:cstheme="minorHAnsi"/>
                          <w:color w:val="808080" w:themeColor="background1" w:themeShade="80"/>
                          <w:shd w:val="clear" w:color="auto" w:fill="FFFFFF"/>
                        </w:rPr>
                      </w:pPr>
                      <w:r w:rsidRPr="00B74D17">
                        <w:rPr>
                          <w:rFonts w:cstheme="minorHAnsi"/>
                          <w:color w:val="808080" w:themeColor="background1" w:themeShade="80"/>
                        </w:rPr>
                        <w:t xml:space="preserve">Company number: </w:t>
                      </w:r>
                      <w:r w:rsidRPr="00B74D17">
                        <w:rPr>
                          <w:rFonts w:cstheme="minorHAnsi"/>
                          <w:color w:val="808080" w:themeColor="background1" w:themeShade="80"/>
                          <w:shd w:val="clear" w:color="auto" w:fill="FFFFFF"/>
                        </w:rPr>
                        <w:t>12490137</w:t>
                      </w:r>
                    </w:p>
                    <w:p w14:paraId="7401F018" w14:textId="77777777" w:rsidR="001A7637" w:rsidRPr="00B74D17" w:rsidRDefault="001A7637" w:rsidP="001A7637">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River Bourne Community Farm, Cow Lane, Salisbury, SP1 2SR</w:t>
                      </w:r>
                    </w:p>
                    <w:p w14:paraId="0964CFF8" w14:textId="77777777" w:rsidR="001A7637" w:rsidRPr="00B74D17" w:rsidRDefault="001A7637" w:rsidP="001A7637">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Exhibition of Animals Licence (LN/000017694) valid 7/2/20 to 6/2/23 </w:t>
                      </w:r>
                    </w:p>
                    <w:p w14:paraId="7B8B0B52" w14:textId="77777777" w:rsidR="001A7637" w:rsidRPr="008029CF" w:rsidRDefault="001A7637" w:rsidP="001A7637">
                      <w:pPr>
                        <w:rPr>
                          <w:rFonts w:cstheme="minorHAnsi"/>
                        </w:rPr>
                      </w:pPr>
                    </w:p>
                  </w:txbxContent>
                </v:textbox>
                <w10:wrap anchorx="margin"/>
              </v:shape>
            </w:pict>
          </mc:Fallback>
        </mc:AlternateContent>
      </w:r>
      <w:r w:rsidR="00F60A9C" w:rsidRPr="00B74D17">
        <w:rPr>
          <w:sz w:val="24"/>
          <w:szCs w:val="24"/>
          <w:u w:val="single"/>
        </w:rPr>
        <w:t xml:space="preserve"> </w:t>
      </w:r>
    </w:p>
    <w:sectPr w:rsidR="00F60A9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48D4C" w14:textId="77777777" w:rsidR="00E43B15" w:rsidRDefault="00E43B15" w:rsidP="001A7637">
      <w:pPr>
        <w:spacing w:after="0" w:line="240" w:lineRule="auto"/>
      </w:pPr>
      <w:r>
        <w:separator/>
      </w:r>
    </w:p>
  </w:endnote>
  <w:endnote w:type="continuationSeparator" w:id="0">
    <w:p w14:paraId="19AFF18C" w14:textId="77777777" w:rsidR="00E43B15" w:rsidRDefault="00E43B15" w:rsidP="001A7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E22FB" w14:textId="47772788" w:rsidR="007E46E8" w:rsidRDefault="007E46E8">
    <w:pPr>
      <w:pStyle w:val="Footer"/>
    </w:pPr>
  </w:p>
  <w:p w14:paraId="41346127" w14:textId="117FD95B" w:rsidR="007E46E8" w:rsidRDefault="007E46E8">
    <w:pPr>
      <w:pStyle w:val="Footer"/>
    </w:pPr>
  </w:p>
  <w:p w14:paraId="70C236C5" w14:textId="77777777" w:rsidR="007E46E8" w:rsidRDefault="007E4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0942C" w14:textId="77777777" w:rsidR="00E43B15" w:rsidRDefault="00E43B15" w:rsidP="001A7637">
      <w:pPr>
        <w:spacing w:after="0" w:line="240" w:lineRule="auto"/>
      </w:pPr>
      <w:r>
        <w:separator/>
      </w:r>
    </w:p>
  </w:footnote>
  <w:footnote w:type="continuationSeparator" w:id="0">
    <w:p w14:paraId="28ACE94F" w14:textId="77777777" w:rsidR="00E43B15" w:rsidRDefault="00E43B15" w:rsidP="001A7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B3FD7"/>
    <w:multiLevelType w:val="hybridMultilevel"/>
    <w:tmpl w:val="C9FC4C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2F1120"/>
    <w:multiLevelType w:val="multilevel"/>
    <w:tmpl w:val="4A88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53F0A"/>
    <w:multiLevelType w:val="multilevel"/>
    <w:tmpl w:val="4C4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222683"/>
    <w:multiLevelType w:val="multilevel"/>
    <w:tmpl w:val="74BC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7D090F"/>
    <w:multiLevelType w:val="hybridMultilevel"/>
    <w:tmpl w:val="8C68ED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E3B1E43"/>
    <w:multiLevelType w:val="hybridMultilevel"/>
    <w:tmpl w:val="5AF28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DE162E"/>
    <w:multiLevelType w:val="hybridMultilevel"/>
    <w:tmpl w:val="33B2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B0"/>
    <w:rsid w:val="00012DA5"/>
    <w:rsid w:val="000153F4"/>
    <w:rsid w:val="000819D8"/>
    <w:rsid w:val="000B7482"/>
    <w:rsid w:val="000C4CC6"/>
    <w:rsid w:val="001164D6"/>
    <w:rsid w:val="00136699"/>
    <w:rsid w:val="001511C6"/>
    <w:rsid w:val="0019105C"/>
    <w:rsid w:val="001A7637"/>
    <w:rsid w:val="001B6002"/>
    <w:rsid w:val="00224D2F"/>
    <w:rsid w:val="0028555A"/>
    <w:rsid w:val="00290CC7"/>
    <w:rsid w:val="002D1DB0"/>
    <w:rsid w:val="00314DE2"/>
    <w:rsid w:val="00344DFD"/>
    <w:rsid w:val="00377F5B"/>
    <w:rsid w:val="004148AE"/>
    <w:rsid w:val="00456BB5"/>
    <w:rsid w:val="004C6660"/>
    <w:rsid w:val="005406B8"/>
    <w:rsid w:val="00540C15"/>
    <w:rsid w:val="00567B2C"/>
    <w:rsid w:val="00576138"/>
    <w:rsid w:val="005D2EA6"/>
    <w:rsid w:val="00617D31"/>
    <w:rsid w:val="006D3032"/>
    <w:rsid w:val="006E5B70"/>
    <w:rsid w:val="0071468A"/>
    <w:rsid w:val="007370C6"/>
    <w:rsid w:val="00750E81"/>
    <w:rsid w:val="0078143E"/>
    <w:rsid w:val="007B5F74"/>
    <w:rsid w:val="007E46E8"/>
    <w:rsid w:val="008029CF"/>
    <w:rsid w:val="00817FDE"/>
    <w:rsid w:val="00950831"/>
    <w:rsid w:val="00972C41"/>
    <w:rsid w:val="00A06EF7"/>
    <w:rsid w:val="00A1781D"/>
    <w:rsid w:val="00B053D5"/>
    <w:rsid w:val="00B06A14"/>
    <w:rsid w:val="00B40091"/>
    <w:rsid w:val="00B46920"/>
    <w:rsid w:val="00B74D17"/>
    <w:rsid w:val="00B92770"/>
    <w:rsid w:val="00C504DC"/>
    <w:rsid w:val="00C60443"/>
    <w:rsid w:val="00C64A0E"/>
    <w:rsid w:val="00C8621C"/>
    <w:rsid w:val="00CA7392"/>
    <w:rsid w:val="00D17FFD"/>
    <w:rsid w:val="00D410E9"/>
    <w:rsid w:val="00D63491"/>
    <w:rsid w:val="00DA3141"/>
    <w:rsid w:val="00DA4462"/>
    <w:rsid w:val="00DB5438"/>
    <w:rsid w:val="00DB725C"/>
    <w:rsid w:val="00DC72BA"/>
    <w:rsid w:val="00DF42E6"/>
    <w:rsid w:val="00E07693"/>
    <w:rsid w:val="00E21660"/>
    <w:rsid w:val="00E35649"/>
    <w:rsid w:val="00E43B15"/>
    <w:rsid w:val="00E830F4"/>
    <w:rsid w:val="00EC4E91"/>
    <w:rsid w:val="00F4371C"/>
    <w:rsid w:val="00F60A9C"/>
    <w:rsid w:val="00FC7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8B11"/>
  <w15:chartTrackingRefBased/>
  <w15:docId w15:val="{B5EF8AB3-5AA1-4D48-A084-E6D01CB2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9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74D17"/>
    <w:rPr>
      <w:color w:val="0563C1" w:themeColor="hyperlink"/>
      <w:u w:val="single"/>
    </w:rPr>
  </w:style>
  <w:style w:type="character" w:styleId="UnresolvedMention">
    <w:name w:val="Unresolved Mention"/>
    <w:basedOn w:val="DefaultParagraphFont"/>
    <w:uiPriority w:val="99"/>
    <w:semiHidden/>
    <w:unhideWhenUsed/>
    <w:rsid w:val="00B74D17"/>
    <w:rPr>
      <w:color w:val="605E5C"/>
      <w:shd w:val="clear" w:color="auto" w:fill="E1DFDD"/>
    </w:rPr>
  </w:style>
  <w:style w:type="paragraph" w:styleId="ListParagraph">
    <w:name w:val="List Paragraph"/>
    <w:basedOn w:val="Normal"/>
    <w:uiPriority w:val="34"/>
    <w:qFormat/>
    <w:rsid w:val="00012DA5"/>
    <w:pPr>
      <w:ind w:left="720"/>
      <w:contextualSpacing/>
    </w:pPr>
  </w:style>
  <w:style w:type="paragraph" w:styleId="Header">
    <w:name w:val="header"/>
    <w:basedOn w:val="Normal"/>
    <w:link w:val="HeaderChar"/>
    <w:uiPriority w:val="99"/>
    <w:unhideWhenUsed/>
    <w:rsid w:val="001A76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637"/>
  </w:style>
  <w:style w:type="paragraph" w:styleId="Footer">
    <w:name w:val="footer"/>
    <w:basedOn w:val="Normal"/>
    <w:link w:val="FooterChar"/>
    <w:uiPriority w:val="99"/>
    <w:unhideWhenUsed/>
    <w:rsid w:val="001A76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738925">
      <w:bodyDiv w:val="1"/>
      <w:marLeft w:val="0"/>
      <w:marRight w:val="0"/>
      <w:marTop w:val="0"/>
      <w:marBottom w:val="0"/>
      <w:divBdr>
        <w:top w:val="none" w:sz="0" w:space="0" w:color="auto"/>
        <w:left w:val="none" w:sz="0" w:space="0" w:color="auto"/>
        <w:bottom w:val="none" w:sz="0" w:space="0" w:color="auto"/>
        <w:right w:val="none" w:sz="0" w:space="0" w:color="auto"/>
      </w:divBdr>
    </w:div>
    <w:div w:id="1142428357">
      <w:bodyDiv w:val="1"/>
      <w:marLeft w:val="0"/>
      <w:marRight w:val="0"/>
      <w:marTop w:val="0"/>
      <w:marBottom w:val="0"/>
      <w:divBdr>
        <w:top w:val="none" w:sz="0" w:space="0" w:color="auto"/>
        <w:left w:val="none" w:sz="0" w:space="0" w:color="auto"/>
        <w:bottom w:val="none" w:sz="0" w:space="0" w:color="auto"/>
        <w:right w:val="none" w:sz="0" w:space="0" w:color="auto"/>
      </w:divBdr>
    </w:div>
    <w:div w:id="199413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obirdexperiences.co.uk" TargetMode="External"/><Relationship Id="rId13" Type="http://schemas.openxmlformats.org/officeDocument/2006/relationships/hyperlink" Target="http://www.Twobirdexperiences.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Twobirdexperiences.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obirdexperiences.co.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milyrosequartz@gmail.com" TargetMode="External"/><Relationship Id="rId4" Type="http://schemas.openxmlformats.org/officeDocument/2006/relationships/webSettings" Target="webSettings.xml"/><Relationship Id="rId9" Type="http://schemas.openxmlformats.org/officeDocument/2006/relationships/hyperlink" Target="http://www.Twobirdexperiences.co.uk" TargetMode="External"/><Relationship Id="rId14" Type="http://schemas.openxmlformats.org/officeDocument/2006/relationships/hyperlink" Target="http://www.Twobirdexperienc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2061</TotalTime>
  <Pages>3</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Langley</dc:creator>
  <cp:keywords/>
  <dc:description/>
  <cp:lastModifiedBy>Emily Langley</cp:lastModifiedBy>
  <cp:revision>28</cp:revision>
  <dcterms:created xsi:type="dcterms:W3CDTF">2020-02-28T15:37:00Z</dcterms:created>
  <dcterms:modified xsi:type="dcterms:W3CDTF">2020-03-21T11:33:00Z</dcterms:modified>
</cp:coreProperties>
</file>